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924D" w14:textId="7C13971E" w:rsidR="005F5B7C" w:rsidRPr="007A30F5" w:rsidRDefault="00011361" w:rsidP="000113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30F5">
        <w:rPr>
          <w:rFonts w:ascii="Times New Roman" w:hAnsi="Times New Roman" w:cs="Times New Roman"/>
          <w:b/>
          <w:bCs/>
          <w:sz w:val="32"/>
          <w:szCs w:val="32"/>
        </w:rPr>
        <w:t>Summary of Doctrine: Part Seven</w:t>
      </w:r>
    </w:p>
    <w:p w14:paraId="16994C77" w14:textId="40B8F353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95637496"/>
      <w:r w:rsidRPr="007A30F5">
        <w:rPr>
          <w:rFonts w:ascii="Times New Roman" w:hAnsi="Times New Roman" w:cs="Times New Roman"/>
        </w:rPr>
        <w:t>We believe that there is one true God, existing in three persons: Father, Son, and Holy Spirit. These three consubstantial persons of the Godhead are spirit, infinite, eternal, and unchangeable in being, wisdom, power, holiness, justice, goodness, and truth.</w:t>
      </w:r>
      <w:r w:rsidRPr="007A30F5">
        <w:rPr>
          <w:rFonts w:ascii="Times New Roman" w:hAnsi="Times New Roman" w:cs="Times New Roman"/>
        </w:rPr>
        <w:br/>
      </w:r>
    </w:p>
    <w:p w14:paraId="5A493208" w14:textId="3C4F13D7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30F5">
        <w:rPr>
          <w:rFonts w:ascii="Times New Roman" w:hAnsi="Times New Roman" w:cs="Times New Roman"/>
        </w:rPr>
        <w:t>There is only one God. The Father is God. The Son is God. And the Spirit is God. The Father, Son, and Spirit are one God.</w:t>
      </w:r>
      <w:r w:rsidRPr="007A30F5">
        <w:rPr>
          <w:rFonts w:ascii="Times New Roman" w:hAnsi="Times New Roman" w:cs="Times New Roman"/>
        </w:rPr>
        <w:br/>
      </w:r>
    </w:p>
    <w:p w14:paraId="333CAF93" w14:textId="260581BE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Cs/>
        </w:rPr>
        <w:t xml:space="preserve">The Father, Son, and Spirit are each distinguished </w:t>
      </w:r>
      <w:r w:rsidRPr="007A30F5">
        <w:rPr>
          <w:rFonts w:ascii="Cambria" w:hAnsi="Cambria"/>
          <w:bCs/>
        </w:rPr>
        <w:t xml:space="preserve">as distinct persons </w:t>
      </w:r>
      <w:r w:rsidRPr="007A30F5">
        <w:rPr>
          <w:rFonts w:ascii="Cambria" w:hAnsi="Cambria"/>
          <w:bCs/>
        </w:rPr>
        <w:t xml:space="preserve">by certain acts and responsibilities/roles as they relate to the Creation.  </w:t>
      </w:r>
      <w:bookmarkEnd w:id="0"/>
      <w:r w:rsidRPr="007A30F5">
        <w:rPr>
          <w:rFonts w:ascii="Cambria" w:hAnsi="Cambria"/>
          <w:bCs/>
        </w:rPr>
        <w:br/>
      </w:r>
    </w:p>
    <w:p w14:paraId="547EF167" w14:textId="7CDF4190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/>
        </w:rPr>
        <w:t>There is only one God</w:t>
      </w:r>
      <w:r w:rsidRPr="007A30F5">
        <w:rPr>
          <w:rFonts w:ascii="Cambria" w:hAnsi="Cambria"/>
          <w:b/>
        </w:rPr>
        <w:br/>
      </w:r>
      <w:r w:rsidRPr="007A30F5">
        <w:rPr>
          <w:rFonts w:ascii="Cambria" w:hAnsi="Cambria"/>
          <w:b/>
        </w:rPr>
        <w:t>Deuteronomy 4:35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"To you it was shown, that you might know that the LORD Himself </w:t>
      </w:r>
      <w:r w:rsidRPr="007A30F5">
        <w:rPr>
          <w:rFonts w:ascii="Cambria" w:hAnsi="Cambria"/>
          <w:i/>
          <w:iCs/>
        </w:rPr>
        <w:t xml:space="preserve">is </w:t>
      </w:r>
      <w:r w:rsidRPr="007A30F5">
        <w:rPr>
          <w:rFonts w:ascii="Cambria" w:hAnsi="Cambria"/>
        </w:rPr>
        <w:t xml:space="preserve">God; </w:t>
      </w:r>
      <w:r w:rsidRPr="007A30F5">
        <w:rPr>
          <w:rFonts w:ascii="Cambria" w:hAnsi="Cambria"/>
          <w:i/>
          <w:iCs/>
        </w:rPr>
        <w:t xml:space="preserve">there is </w:t>
      </w:r>
      <w:r w:rsidRPr="007A30F5">
        <w:rPr>
          <w:rFonts w:ascii="Cambria" w:hAnsi="Cambria"/>
        </w:rPr>
        <w:t>none other besides Him.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Deuteronomy 6:4</w:t>
      </w:r>
      <w:r w:rsidRPr="007A30F5">
        <w:rPr>
          <w:rFonts w:ascii="Cambria" w:hAnsi="Cambria"/>
        </w:rPr>
        <w:t xml:space="preserve">  " Hear, O Israel: The LORD our God, the LORD </w:t>
      </w:r>
      <w:r w:rsidRPr="007A30F5">
        <w:rPr>
          <w:rFonts w:ascii="Cambria" w:hAnsi="Cambria"/>
          <w:i/>
          <w:iCs/>
        </w:rPr>
        <w:t xml:space="preserve">is </w:t>
      </w:r>
      <w:r w:rsidRPr="007A30F5">
        <w:rPr>
          <w:rFonts w:ascii="Cambria" w:hAnsi="Cambria"/>
        </w:rPr>
        <w:t>one!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Isaiah 43:10b</w:t>
      </w:r>
      <w:r w:rsidRPr="007A30F5">
        <w:rPr>
          <w:rFonts w:ascii="Cambria" w:hAnsi="Cambria"/>
        </w:rPr>
        <w:t xml:space="preserve">   Before Me there was no God formed, Nor shall there be after Me.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Isaiah 45:5a</w:t>
      </w:r>
      <w:r w:rsidRPr="007A30F5">
        <w:rPr>
          <w:rFonts w:ascii="Cambria" w:hAnsi="Cambria"/>
        </w:rPr>
        <w:t xml:space="preserve">  I </w:t>
      </w:r>
      <w:r w:rsidRPr="007A30F5">
        <w:rPr>
          <w:rFonts w:ascii="Cambria" w:hAnsi="Cambria"/>
          <w:i/>
          <w:iCs/>
        </w:rPr>
        <w:t xml:space="preserve">am </w:t>
      </w:r>
      <w:r w:rsidRPr="007A30F5">
        <w:rPr>
          <w:rFonts w:ascii="Cambria" w:hAnsi="Cambria"/>
        </w:rPr>
        <w:t xml:space="preserve">the LORD, and </w:t>
      </w:r>
      <w:r w:rsidRPr="007A30F5">
        <w:rPr>
          <w:rFonts w:ascii="Cambria" w:hAnsi="Cambria"/>
          <w:i/>
          <w:iCs/>
        </w:rPr>
        <w:t xml:space="preserve">there is </w:t>
      </w:r>
      <w:r w:rsidRPr="007A30F5">
        <w:rPr>
          <w:rFonts w:ascii="Cambria" w:hAnsi="Cambria"/>
        </w:rPr>
        <w:t xml:space="preserve">no other; </w:t>
      </w:r>
      <w:r w:rsidRPr="007A30F5">
        <w:rPr>
          <w:rFonts w:ascii="Cambria" w:hAnsi="Cambria"/>
          <w:i/>
          <w:iCs/>
        </w:rPr>
        <w:t xml:space="preserve">There is </w:t>
      </w:r>
      <w:r w:rsidRPr="007A30F5">
        <w:rPr>
          <w:rFonts w:ascii="Cambria" w:hAnsi="Cambria"/>
        </w:rPr>
        <w:t>no God besides Me</w:t>
      </w:r>
      <w:r w:rsidRPr="007A30F5">
        <w:rPr>
          <w:rFonts w:ascii="Cambria" w:hAnsi="Cambria"/>
        </w:rPr>
        <w:t>.</w:t>
      </w:r>
      <w:r w:rsidRPr="007A30F5">
        <w:rPr>
          <w:rFonts w:ascii="Cambria" w:hAnsi="Cambria"/>
        </w:rPr>
        <w:br/>
      </w:r>
    </w:p>
    <w:p w14:paraId="198BCC36" w14:textId="2325F0FC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/>
        </w:rPr>
        <w:t>The Father is God</w:t>
      </w:r>
      <w:r w:rsidRPr="007A30F5">
        <w:rPr>
          <w:rFonts w:ascii="Cambria" w:hAnsi="Cambria"/>
          <w:b/>
        </w:rPr>
        <w:br/>
      </w:r>
      <w:r w:rsidRPr="007A30F5">
        <w:rPr>
          <w:rFonts w:ascii="Cambria" w:hAnsi="Cambria"/>
          <w:b/>
        </w:rPr>
        <w:t>John 8:54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Jesus answered, "If I honor Myself, </w:t>
      </w:r>
      <w:proofErr w:type="gramStart"/>
      <w:r w:rsidRPr="007A30F5">
        <w:rPr>
          <w:rFonts w:ascii="Cambria" w:hAnsi="Cambria"/>
        </w:rPr>
        <w:t>My</w:t>
      </w:r>
      <w:proofErr w:type="gramEnd"/>
      <w:r w:rsidRPr="007A30F5">
        <w:rPr>
          <w:rFonts w:ascii="Cambria" w:hAnsi="Cambria"/>
        </w:rPr>
        <w:t xml:space="preserve"> honor is nothing. It is My Father who honors Me, of whom you say that He is your God.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20:</w:t>
      </w:r>
      <w:proofErr w:type="gramStart"/>
      <w:r w:rsidRPr="007A30F5">
        <w:rPr>
          <w:rFonts w:ascii="Cambria" w:hAnsi="Cambria"/>
          <w:b/>
        </w:rPr>
        <w:t>17</w:t>
      </w:r>
      <w:r w:rsidRPr="007A30F5">
        <w:rPr>
          <w:rFonts w:ascii="Cambria" w:hAnsi="Cambria"/>
        </w:rPr>
        <w:t xml:space="preserve">  Jesus</w:t>
      </w:r>
      <w:proofErr w:type="gramEnd"/>
      <w:r w:rsidRPr="007A30F5">
        <w:rPr>
          <w:rFonts w:ascii="Cambria" w:hAnsi="Cambria"/>
        </w:rPr>
        <w:t xml:space="preserve"> said to her, "Do not cling to Me, for I have not yet ascended to My Father; but go to My brethren and say to them, 'I am ascending to My Father and your Father, and </w:t>
      </w:r>
      <w:r w:rsidRPr="007A30F5">
        <w:rPr>
          <w:rFonts w:ascii="Cambria" w:hAnsi="Cambria"/>
          <w:i/>
          <w:iCs/>
        </w:rPr>
        <w:t xml:space="preserve">to </w:t>
      </w:r>
      <w:r w:rsidRPr="007A30F5">
        <w:rPr>
          <w:rFonts w:ascii="Cambria" w:hAnsi="Cambria"/>
        </w:rPr>
        <w:t>My God and your God.' "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 xml:space="preserve">Romans </w:t>
      </w:r>
      <w:proofErr w:type="gramStart"/>
      <w:r w:rsidRPr="007A30F5">
        <w:rPr>
          <w:rFonts w:ascii="Cambria" w:hAnsi="Cambria"/>
          <w:b/>
        </w:rPr>
        <w:t>1:7</w:t>
      </w:r>
      <w:r w:rsidRPr="007A30F5">
        <w:rPr>
          <w:rFonts w:ascii="Cambria" w:hAnsi="Cambria"/>
        </w:rPr>
        <w:t xml:space="preserve">  To</w:t>
      </w:r>
      <w:proofErr w:type="gramEnd"/>
      <w:r w:rsidRPr="007A30F5">
        <w:rPr>
          <w:rFonts w:ascii="Cambria" w:hAnsi="Cambria"/>
        </w:rPr>
        <w:t xml:space="preserve"> all who are in Rome, beloved of God, called </w:t>
      </w:r>
      <w:r w:rsidRPr="007A30F5">
        <w:rPr>
          <w:rFonts w:ascii="Cambria" w:hAnsi="Cambria"/>
          <w:i/>
          <w:iCs/>
        </w:rPr>
        <w:t xml:space="preserve">to be </w:t>
      </w:r>
      <w:r w:rsidRPr="007A30F5">
        <w:rPr>
          <w:rFonts w:ascii="Cambria" w:hAnsi="Cambria"/>
        </w:rPr>
        <w:t>saints: Grace to you and peace from God our Father and the Lord Jesus Christ.</w:t>
      </w:r>
      <w:r w:rsidRPr="007A30F5">
        <w:rPr>
          <w:rFonts w:ascii="Cambria" w:hAnsi="Cambria"/>
        </w:rPr>
        <w:br/>
      </w:r>
    </w:p>
    <w:p w14:paraId="7C6A22C5" w14:textId="0EC4E8C3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/>
        </w:rPr>
        <w:t>The Son is God</w:t>
      </w:r>
      <w:r w:rsidRPr="007A30F5">
        <w:rPr>
          <w:rFonts w:ascii="Cambria" w:hAnsi="Cambria"/>
          <w:b/>
        </w:rPr>
        <w:br/>
      </w:r>
      <w:r w:rsidRPr="007A30F5">
        <w:rPr>
          <w:rFonts w:ascii="Cambria" w:hAnsi="Cambria"/>
          <w:b/>
        </w:rPr>
        <w:t>Isaiah 9:6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For unto us a Child is born, </w:t>
      </w:r>
      <w:proofErr w:type="gramStart"/>
      <w:r w:rsidRPr="007A30F5">
        <w:rPr>
          <w:rFonts w:ascii="Cambria" w:hAnsi="Cambria"/>
        </w:rPr>
        <w:t>Unto</w:t>
      </w:r>
      <w:proofErr w:type="gramEnd"/>
      <w:r w:rsidRPr="007A30F5">
        <w:rPr>
          <w:rFonts w:ascii="Cambria" w:hAnsi="Cambria"/>
        </w:rPr>
        <w:t xml:space="preserve"> us a Son is given; And the government will be upon His shoulder. And His name will be called Wonderful, Counselor, Mighty God, Everlasting Father, Prince of Peace.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Jeremiah 23:6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In His days Judah will be saved, And Israel will dwell safely; Now this </w:t>
      </w:r>
      <w:r w:rsidRPr="007A30F5">
        <w:rPr>
          <w:rFonts w:ascii="Cambria" w:hAnsi="Cambria"/>
          <w:i/>
          <w:iCs/>
        </w:rPr>
        <w:t xml:space="preserve">is </w:t>
      </w:r>
      <w:r w:rsidRPr="007A30F5">
        <w:rPr>
          <w:rFonts w:ascii="Cambria" w:hAnsi="Cambria"/>
        </w:rPr>
        <w:t>His name by which He will be called: THE LORD OUR RIGHTEOUSNESS.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20:28</w:t>
      </w:r>
      <w:r w:rsidRPr="007A30F5">
        <w:rPr>
          <w:rFonts w:ascii="Cambria" w:hAnsi="Cambria"/>
        </w:rPr>
        <w:t xml:space="preserve">  And Thomas answered and said to Him, "My Lord and my God!"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Colossians 2:9</w:t>
      </w:r>
      <w:r w:rsidRPr="007A30F5">
        <w:rPr>
          <w:rFonts w:ascii="Cambria" w:hAnsi="Cambria"/>
        </w:rPr>
        <w:t xml:space="preserve">  For in Him dwells all the fullness of the Godhead bodily;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Titus 2:13</w:t>
      </w:r>
      <w:r w:rsidRPr="007A30F5">
        <w:rPr>
          <w:rFonts w:ascii="Cambria" w:hAnsi="Cambria"/>
        </w:rPr>
        <w:t xml:space="preserve">  looking for the blessed hope and glorious appearing of our great God and Savior Jesus Christ,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Hebrews 1:3</w:t>
      </w:r>
      <w:r w:rsidRPr="007A30F5">
        <w:rPr>
          <w:rFonts w:ascii="Cambria" w:hAnsi="Cambria"/>
        </w:rPr>
        <w:t xml:space="preserve">  who being the brightness of </w:t>
      </w:r>
      <w:r w:rsidRPr="007A30F5">
        <w:rPr>
          <w:rFonts w:ascii="Cambria" w:hAnsi="Cambria"/>
          <w:i/>
          <w:iCs/>
        </w:rPr>
        <w:t xml:space="preserve">His </w:t>
      </w:r>
      <w:r w:rsidRPr="007A30F5">
        <w:rPr>
          <w:rFonts w:ascii="Cambria" w:hAnsi="Cambria"/>
        </w:rPr>
        <w:t>glory and the express image of His person…</w:t>
      </w:r>
      <w:r w:rsidRPr="007A30F5">
        <w:rPr>
          <w:rFonts w:ascii="Cambria" w:hAnsi="Cambria"/>
        </w:rPr>
        <w:br/>
      </w:r>
    </w:p>
    <w:p w14:paraId="027AA75D" w14:textId="36735694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/>
        </w:rPr>
        <w:t>The Spirit is God</w:t>
      </w:r>
      <w:r w:rsidRPr="007A30F5">
        <w:rPr>
          <w:rFonts w:ascii="Cambria" w:hAnsi="Cambria"/>
          <w:b/>
        </w:rPr>
        <w:br/>
      </w:r>
      <w:r w:rsidRPr="007A30F5">
        <w:rPr>
          <w:rFonts w:ascii="Cambria" w:hAnsi="Cambria"/>
          <w:b/>
        </w:rPr>
        <w:t>Genesis 1:2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The earth was without form, and void; and darkness </w:t>
      </w:r>
      <w:r w:rsidRPr="007A30F5">
        <w:rPr>
          <w:rFonts w:ascii="Cambria" w:hAnsi="Cambria"/>
          <w:i/>
          <w:iCs/>
        </w:rPr>
        <w:t xml:space="preserve">was </w:t>
      </w:r>
      <w:r w:rsidRPr="007A30F5">
        <w:rPr>
          <w:rFonts w:ascii="Cambria" w:hAnsi="Cambria"/>
        </w:rPr>
        <w:t>on the face of the deep. And the Spirit of God was hovering over the face of the waters.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Luke 4:18</w:t>
      </w:r>
      <w:r w:rsidRPr="007A30F5">
        <w:rPr>
          <w:rFonts w:ascii="Cambria" w:hAnsi="Cambria"/>
        </w:rPr>
        <w:t xml:space="preserve">  "The Spirit of the LORD </w:t>
      </w:r>
      <w:r w:rsidRPr="007A30F5">
        <w:rPr>
          <w:rFonts w:ascii="Cambria" w:hAnsi="Cambria"/>
          <w:i/>
          <w:iCs/>
        </w:rPr>
        <w:t xml:space="preserve">is </w:t>
      </w:r>
      <w:r w:rsidRPr="007A30F5">
        <w:rPr>
          <w:rFonts w:ascii="Cambria" w:hAnsi="Cambria"/>
        </w:rPr>
        <w:t xml:space="preserve">upon Me, Because He has anointed Me To preach the gospel to </w:t>
      </w:r>
      <w:r w:rsidRPr="007A30F5">
        <w:rPr>
          <w:rFonts w:ascii="Cambria" w:hAnsi="Cambria"/>
          <w:i/>
          <w:iCs/>
        </w:rPr>
        <w:t xml:space="preserve">the </w:t>
      </w:r>
      <w:r w:rsidRPr="007A30F5">
        <w:rPr>
          <w:rFonts w:ascii="Cambria" w:hAnsi="Cambria"/>
        </w:rPr>
        <w:t xml:space="preserve">poor; He has sent Me to heal the brokenhearted, To proclaim liberty to </w:t>
      </w:r>
      <w:r w:rsidRPr="007A30F5">
        <w:rPr>
          <w:rFonts w:ascii="Cambria" w:hAnsi="Cambria"/>
          <w:i/>
          <w:iCs/>
        </w:rPr>
        <w:lastRenderedPageBreak/>
        <w:t xml:space="preserve">the </w:t>
      </w:r>
      <w:r w:rsidRPr="007A30F5">
        <w:rPr>
          <w:rFonts w:ascii="Cambria" w:hAnsi="Cambria"/>
        </w:rPr>
        <w:t xml:space="preserve">captives And recovery of sight to </w:t>
      </w:r>
      <w:r w:rsidRPr="007A30F5">
        <w:rPr>
          <w:rFonts w:ascii="Cambria" w:hAnsi="Cambria"/>
          <w:i/>
          <w:iCs/>
        </w:rPr>
        <w:t xml:space="preserve">the </w:t>
      </w:r>
      <w:r w:rsidRPr="007A30F5">
        <w:rPr>
          <w:rFonts w:ascii="Cambria" w:hAnsi="Cambria"/>
        </w:rPr>
        <w:t>blind, To set at liberty those who are oppressed;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Acts 5:3,4,9</w:t>
      </w:r>
      <w:r w:rsidRPr="007A30F5">
        <w:rPr>
          <w:rFonts w:ascii="Cambria" w:hAnsi="Cambria"/>
          <w:b/>
        </w:rPr>
        <w:br/>
      </w:r>
      <w:r w:rsidRPr="007A30F5">
        <w:rPr>
          <w:rFonts w:ascii="Cambria" w:hAnsi="Cambria"/>
          <w:b/>
        </w:rPr>
        <w:t>2 Pet. 1:21 – 2 Tim. 3:16</w:t>
      </w:r>
      <w:r w:rsidRPr="007A30F5">
        <w:rPr>
          <w:rFonts w:ascii="Cambria" w:hAnsi="Cambria"/>
          <w:b/>
        </w:rPr>
        <w:br/>
      </w:r>
    </w:p>
    <w:p w14:paraId="346CF89F" w14:textId="538AB591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/>
        </w:rPr>
        <w:t>Father, Son, and Spirit are one God.  (Ontological Trinity</w:t>
      </w:r>
      <w:r w:rsidRPr="007A30F5">
        <w:rPr>
          <w:rFonts w:ascii="Cambria" w:hAnsi="Cambria"/>
        </w:rPr>
        <w:t>)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</w:rPr>
        <w:t>“…the God head of the Father, of the Son, and of the Spirit is all One…”-Athanasian Creed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</w:rPr>
        <w:t>“…we believe in one only God who is one single essence…”-Belgic Confession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</w:rPr>
        <w:t>“In the unity of the Godhead there be three persons of one substance…”WCF</w:t>
      </w:r>
      <w:r w:rsidRPr="007A30F5">
        <w:rPr>
          <w:rFonts w:ascii="Cambria" w:hAnsi="Cambria"/>
        </w:rPr>
        <w:tab/>
      </w:r>
      <w:r w:rsidRPr="007A30F5">
        <w:rPr>
          <w:rFonts w:ascii="Cambria" w:hAnsi="Cambria"/>
        </w:rPr>
        <w:tab/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</w:rPr>
        <w:t xml:space="preserve">“In this divine and infinite Being there are three </w:t>
      </w:r>
      <w:proofErr w:type="spellStart"/>
      <w:r w:rsidRPr="007A30F5">
        <w:rPr>
          <w:rFonts w:ascii="Cambria" w:hAnsi="Cambria"/>
        </w:rPr>
        <w:t>subsistences</w:t>
      </w:r>
      <w:proofErr w:type="spellEnd"/>
      <w:r w:rsidRPr="007A30F5">
        <w:rPr>
          <w:rFonts w:ascii="Cambria" w:hAnsi="Cambria"/>
        </w:rPr>
        <w:t>, the Father, the Word (or Son), and the Holy Spirit, of one substance…”-LBCF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10:15</w:t>
      </w:r>
      <w:r w:rsidRPr="007A30F5">
        <w:rPr>
          <w:rFonts w:ascii="Cambria" w:hAnsi="Cambria"/>
        </w:rPr>
        <w:t xml:space="preserve">  "As the Father knows Me, even so I know the Father…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10:30</w:t>
      </w:r>
      <w:r w:rsidRPr="007A30F5">
        <w:rPr>
          <w:rFonts w:ascii="Cambria" w:hAnsi="Cambria"/>
        </w:rPr>
        <w:t xml:space="preserve">  "I and </w:t>
      </w:r>
      <w:r w:rsidRPr="007A30F5">
        <w:rPr>
          <w:rFonts w:ascii="Cambria" w:hAnsi="Cambria"/>
          <w:i/>
          <w:iCs/>
        </w:rPr>
        <w:t xml:space="preserve">My </w:t>
      </w:r>
      <w:r w:rsidRPr="007A30F5">
        <w:rPr>
          <w:rFonts w:ascii="Cambria" w:hAnsi="Cambria"/>
        </w:rPr>
        <w:t>Father are one."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12:45</w:t>
      </w:r>
      <w:r w:rsidRPr="007A30F5">
        <w:rPr>
          <w:rFonts w:ascii="Cambria" w:hAnsi="Cambria"/>
        </w:rPr>
        <w:t xml:space="preserve">  "And he who sees Me sees Him who sent Me.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Matthew 11:27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"All things have been delivered to Me by My Father, and no one knows the Son except the Father. Nor does anyone know the Father except the Son, and </w:t>
      </w:r>
      <w:r w:rsidRPr="007A30F5">
        <w:rPr>
          <w:rFonts w:ascii="Cambria" w:hAnsi="Cambria"/>
          <w:i/>
          <w:iCs/>
        </w:rPr>
        <w:t xml:space="preserve">the one </w:t>
      </w:r>
      <w:r w:rsidRPr="007A30F5">
        <w:rPr>
          <w:rFonts w:ascii="Cambria" w:hAnsi="Cambria"/>
        </w:rPr>
        <w:t xml:space="preserve">to whom the Son wills to reveal </w:t>
      </w:r>
      <w:r w:rsidRPr="007A30F5">
        <w:rPr>
          <w:rFonts w:ascii="Cambria" w:hAnsi="Cambria"/>
          <w:i/>
          <w:iCs/>
        </w:rPr>
        <w:t>Him.</w:t>
      </w:r>
      <w:r w:rsidRPr="007A30F5">
        <w:rPr>
          <w:rFonts w:ascii="Cambria" w:hAnsi="Cambria"/>
          <w:i/>
          <w:iCs/>
        </w:rPr>
        <w:br/>
      </w:r>
      <w:r w:rsidRPr="007A30F5">
        <w:rPr>
          <w:rFonts w:ascii="Cambria" w:hAnsi="Cambria"/>
          <w:b/>
        </w:rPr>
        <w:t>1 Corinthians 2:</w:t>
      </w:r>
      <w:proofErr w:type="gramStart"/>
      <w:r w:rsidRPr="007A30F5">
        <w:rPr>
          <w:rFonts w:ascii="Cambria" w:hAnsi="Cambria"/>
          <w:b/>
        </w:rPr>
        <w:t>11</w:t>
      </w:r>
      <w:r w:rsidRPr="007A30F5">
        <w:rPr>
          <w:rFonts w:ascii="Cambria" w:hAnsi="Cambria"/>
        </w:rPr>
        <w:t xml:space="preserve">  For</w:t>
      </w:r>
      <w:proofErr w:type="gramEnd"/>
      <w:r w:rsidRPr="007A30F5">
        <w:rPr>
          <w:rFonts w:ascii="Cambria" w:hAnsi="Cambria"/>
        </w:rPr>
        <w:t xml:space="preserve"> what man knows the things of a man except the spirit of the man which is in him? Even so no one knows the things of God except the Spirit of God.</w:t>
      </w:r>
      <w:r w:rsidRPr="007A30F5">
        <w:rPr>
          <w:rFonts w:ascii="Cambria" w:hAnsi="Cambria"/>
        </w:rPr>
        <w:br/>
      </w:r>
    </w:p>
    <w:p w14:paraId="140D352E" w14:textId="1DCD8730" w:rsidR="00011361" w:rsidRPr="007A30F5" w:rsidRDefault="00011361" w:rsidP="000113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A30F5">
        <w:rPr>
          <w:rFonts w:ascii="Cambria" w:hAnsi="Cambria"/>
          <w:b/>
        </w:rPr>
        <w:t xml:space="preserve">The Father, Son, and Spirit are each distinguished </w:t>
      </w:r>
      <w:r w:rsidR="007A30F5">
        <w:rPr>
          <w:rFonts w:ascii="Cambria" w:hAnsi="Cambria"/>
          <w:b/>
        </w:rPr>
        <w:t xml:space="preserve">as distinct persons </w:t>
      </w:r>
      <w:r w:rsidRPr="007A30F5">
        <w:rPr>
          <w:rFonts w:ascii="Cambria" w:hAnsi="Cambria"/>
          <w:b/>
        </w:rPr>
        <w:t>by certain acts and responsibilities/roles as they relate to the Creation.  (Economical Trinity)</w:t>
      </w:r>
      <w:r w:rsidRPr="007A30F5">
        <w:rPr>
          <w:rFonts w:ascii="Cambria" w:hAnsi="Cambria"/>
          <w:b/>
        </w:rPr>
        <w:br/>
      </w:r>
      <w:r w:rsidRPr="007A30F5">
        <w:rPr>
          <w:rFonts w:ascii="Cambria" w:hAnsi="Cambria"/>
          <w:b/>
        </w:rPr>
        <w:t>John 14:28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 xml:space="preserve">"You have heard Me say to you, 'I am going away and coming </w:t>
      </w:r>
      <w:r w:rsidRPr="007A30F5">
        <w:rPr>
          <w:rFonts w:ascii="Cambria" w:hAnsi="Cambria"/>
          <w:i/>
          <w:iCs/>
        </w:rPr>
        <w:t xml:space="preserve">back </w:t>
      </w:r>
      <w:r w:rsidRPr="007A30F5">
        <w:rPr>
          <w:rFonts w:ascii="Cambria" w:hAnsi="Cambria"/>
        </w:rPr>
        <w:t>to you.' If you loved Me, you would rejoice because I said, 'I am going to the Father,' for My Father is greater than I.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10:29</w:t>
      </w:r>
      <w:r w:rsidRPr="007A30F5">
        <w:rPr>
          <w:rFonts w:ascii="Cambria" w:hAnsi="Cambria"/>
        </w:rPr>
        <w:t xml:space="preserve">  "My Father, who has given </w:t>
      </w:r>
      <w:r w:rsidRPr="007A30F5">
        <w:rPr>
          <w:rFonts w:ascii="Cambria" w:hAnsi="Cambria"/>
          <w:i/>
          <w:iCs/>
        </w:rPr>
        <w:t xml:space="preserve">them </w:t>
      </w:r>
      <w:r w:rsidRPr="007A30F5">
        <w:rPr>
          <w:rFonts w:ascii="Cambria" w:hAnsi="Cambria"/>
        </w:rPr>
        <w:t xml:space="preserve">to Me, is greater than all; and no one is able to snatch </w:t>
      </w:r>
      <w:r w:rsidRPr="007A30F5">
        <w:rPr>
          <w:rFonts w:ascii="Cambria" w:hAnsi="Cambria"/>
          <w:i/>
          <w:iCs/>
        </w:rPr>
        <w:t xml:space="preserve">them </w:t>
      </w:r>
      <w:r w:rsidRPr="007A30F5">
        <w:rPr>
          <w:rFonts w:ascii="Cambria" w:hAnsi="Cambria"/>
        </w:rPr>
        <w:t>out of My Father's hand.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5:19</w:t>
      </w:r>
      <w:r w:rsidRPr="007A30F5">
        <w:rPr>
          <w:rFonts w:ascii="Cambria" w:hAnsi="Cambria"/>
        </w:rPr>
        <w:t xml:space="preserve">  Then Jesus answered and said to them, "Most assuredly, I say to you, the Son can do nothing of Himself, but what He sees the Father do; for whatever He does, the Son also does in like manner.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5:36</w:t>
      </w:r>
      <w:r w:rsidRPr="007A30F5">
        <w:rPr>
          <w:rFonts w:ascii="Cambria" w:hAnsi="Cambria"/>
        </w:rPr>
        <w:t xml:space="preserve">  "But I have a greater witness than John's; for the works which the Father has given Me to finish -- the very works that I do -- bear witness of Me, that the Father has sent Me.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6:38</w:t>
      </w:r>
      <w:r w:rsidRPr="007A30F5">
        <w:rPr>
          <w:rFonts w:ascii="Cambria" w:hAnsi="Cambria"/>
        </w:rPr>
        <w:t xml:space="preserve">  </w:t>
      </w:r>
      <w:r w:rsidRPr="007A30F5">
        <w:rPr>
          <w:rFonts w:ascii="Cambria" w:hAnsi="Cambria"/>
          <w:vertAlign w:val="superscript"/>
        </w:rPr>
        <w:t xml:space="preserve"> </w:t>
      </w:r>
      <w:r w:rsidRPr="007A30F5">
        <w:rPr>
          <w:rFonts w:ascii="Cambria" w:hAnsi="Cambria"/>
        </w:rPr>
        <w:t>"For I have come down from heaven, not to do My own will, but the will of Him who sent Me.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14:26</w:t>
      </w:r>
      <w:r w:rsidRPr="007A30F5">
        <w:rPr>
          <w:rFonts w:ascii="Cambria" w:hAnsi="Cambria"/>
        </w:rPr>
        <w:t xml:space="preserve">  "But the Helper, the Holy Spirit, whom the Father will send in My name, He will teach you all things, and bring to your remembrance all things that I said to you.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16:7</w:t>
      </w:r>
      <w:r w:rsidRPr="007A30F5">
        <w:rPr>
          <w:rFonts w:ascii="Cambria" w:hAnsi="Cambria"/>
        </w:rPr>
        <w:t xml:space="preserve">  "Nevertheless I tell you the truth. It is to your advantage that I go away; for if I do not go away, the Helper will not come to you; but if I depart, I will send Him to you.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12:49</w:t>
      </w:r>
      <w:r w:rsidRPr="007A30F5">
        <w:rPr>
          <w:rFonts w:ascii="Cambria" w:hAnsi="Cambria"/>
        </w:rPr>
        <w:t xml:space="preserve">  "For I have not spoken on My own </w:t>
      </w:r>
      <w:r w:rsidRPr="007A30F5">
        <w:rPr>
          <w:rFonts w:ascii="Cambria" w:hAnsi="Cambria"/>
          <w:i/>
          <w:iCs/>
        </w:rPr>
        <w:t xml:space="preserve">authority; </w:t>
      </w:r>
      <w:r w:rsidRPr="007A30F5">
        <w:rPr>
          <w:rFonts w:ascii="Cambria" w:hAnsi="Cambria"/>
        </w:rPr>
        <w:t>but the Father who sent Me gave Me a command, what I should say and what I should speak.</w:t>
      </w:r>
      <w:r w:rsidRPr="007A30F5">
        <w:rPr>
          <w:rFonts w:ascii="Cambria" w:hAnsi="Cambria"/>
        </w:rPr>
        <w:br/>
      </w:r>
      <w:r w:rsidRPr="007A30F5">
        <w:rPr>
          <w:rFonts w:ascii="Cambria" w:hAnsi="Cambria"/>
          <w:b/>
        </w:rPr>
        <w:t>John 16:14</w:t>
      </w:r>
      <w:r w:rsidRPr="007A30F5">
        <w:rPr>
          <w:rFonts w:ascii="Cambria" w:hAnsi="Cambria"/>
        </w:rPr>
        <w:t xml:space="preserve">  "He will glorify Me, for He will take of what is Mine and declare </w:t>
      </w:r>
      <w:r w:rsidRPr="007A30F5">
        <w:rPr>
          <w:rFonts w:ascii="Cambria" w:hAnsi="Cambria"/>
          <w:i/>
          <w:iCs/>
        </w:rPr>
        <w:t xml:space="preserve">it </w:t>
      </w:r>
      <w:r w:rsidRPr="007A30F5">
        <w:rPr>
          <w:rFonts w:ascii="Cambria" w:hAnsi="Cambria"/>
        </w:rPr>
        <w:t>to you.</w:t>
      </w:r>
    </w:p>
    <w:p w14:paraId="06EB82B3" w14:textId="77777777" w:rsidR="00011361" w:rsidRPr="007A30F5" w:rsidRDefault="00011361" w:rsidP="00011361">
      <w:pPr>
        <w:rPr>
          <w:rFonts w:ascii="Times New Roman" w:hAnsi="Times New Roman" w:cs="Times New Roman"/>
          <w:bCs/>
        </w:rPr>
      </w:pPr>
    </w:p>
    <w:sectPr w:rsidR="00011361" w:rsidRPr="007A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D20"/>
    <w:multiLevelType w:val="hybridMultilevel"/>
    <w:tmpl w:val="23FE463E"/>
    <w:lvl w:ilvl="0" w:tplc="90D4C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4929"/>
    <w:multiLevelType w:val="hybridMultilevel"/>
    <w:tmpl w:val="66EE4026"/>
    <w:lvl w:ilvl="0" w:tplc="366C1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20886"/>
    <w:multiLevelType w:val="hybridMultilevel"/>
    <w:tmpl w:val="F780A774"/>
    <w:lvl w:ilvl="0" w:tplc="1CB49D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C"/>
    <w:rsid w:val="00011361"/>
    <w:rsid w:val="005F5B7C"/>
    <w:rsid w:val="007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340B"/>
  <w15:chartTrackingRefBased/>
  <w15:docId w15:val="{4C0D144A-9AE2-4A21-9494-7826AD4B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6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0113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1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3</cp:revision>
  <dcterms:created xsi:type="dcterms:W3CDTF">2022-02-13T14:32:00Z</dcterms:created>
  <dcterms:modified xsi:type="dcterms:W3CDTF">2022-02-13T14:42:00Z</dcterms:modified>
</cp:coreProperties>
</file>