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EC1E" w14:textId="7C60E85F" w:rsidR="004C0C74" w:rsidRDefault="004C0C74" w:rsidP="00265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0989916"/>
      <w:r>
        <w:rPr>
          <w:rFonts w:ascii="Times New Roman" w:hAnsi="Times New Roman" w:cs="Times New Roman"/>
          <w:b/>
          <w:bCs/>
          <w:sz w:val="28"/>
          <w:szCs w:val="28"/>
        </w:rPr>
        <w:t>Scriptural Sufficiency Part 5</w:t>
      </w:r>
    </w:p>
    <w:p w14:paraId="2A065717" w14:textId="0B68491C" w:rsidR="00EF5F15" w:rsidRPr="0026548B" w:rsidRDefault="0026548B" w:rsidP="00265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b/>
          <w:bCs/>
          <w:sz w:val="28"/>
          <w:szCs w:val="28"/>
        </w:rPr>
        <w:t xml:space="preserve">Psalm 119 </w:t>
      </w:r>
      <w:r w:rsidRPr="0026548B">
        <w:rPr>
          <w:rFonts w:ascii="Times New Roman" w:hAnsi="Times New Roman" w:cs="Times New Roman"/>
          <w:sz w:val="24"/>
          <w:szCs w:val="24"/>
        </w:rPr>
        <w:br/>
        <w:t>The Sufficient Standard for…</w:t>
      </w:r>
    </w:p>
    <w:p w14:paraId="10563306" w14:textId="77777777" w:rsidR="0026548B" w:rsidRPr="0026548B" w:rsidRDefault="0026548B" w:rsidP="002654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C80B2" w14:textId="201F4F10" w:rsidR="0026548B" w:rsidRPr="0026548B" w:rsidRDefault="0026548B" w:rsidP="00265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 xml:space="preserve">A Necessary Question </w:t>
      </w:r>
    </w:p>
    <w:p w14:paraId="7890323E" w14:textId="6310E469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>119:5 Oh, that my ways were directed To keep Your statutes!</w:t>
      </w:r>
    </w:p>
    <w:p w14:paraId="138E0914" w14:textId="320BB3B4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>Question: In what respects?</w:t>
      </w:r>
    </w:p>
    <w:p w14:paraId="5978A62B" w14:textId="77777777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E9433A" w14:textId="6F1FEBEA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 xml:space="preserve">119:9 How can a young man cleanse his way? </w:t>
      </w:r>
    </w:p>
    <w:p w14:paraId="6EA4FA0F" w14:textId="77777777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>Question: In what respects?</w:t>
      </w:r>
    </w:p>
    <w:p w14:paraId="404CBFA5" w14:textId="77777777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80DAE6" w14:textId="77777777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8E7BE7" w14:textId="10EB349B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>119: 11 Your word I have hidden in my heart, That I might not sin against You.</w:t>
      </w:r>
    </w:p>
    <w:p w14:paraId="09F75364" w14:textId="77777777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>Question: In what respects?</w:t>
      </w:r>
    </w:p>
    <w:p w14:paraId="3010A785" w14:textId="77777777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58CD4" w14:textId="5AF33958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>119:59 I thought about my ways, And turned my feet to Your testimonies.</w:t>
      </w:r>
    </w:p>
    <w:p w14:paraId="0DBF4A0D" w14:textId="77777777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>Question: In what respects?</w:t>
      </w:r>
    </w:p>
    <w:p w14:paraId="4F79C675" w14:textId="77777777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8DB27" w14:textId="77777777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4836B" w14:textId="26F38CA5" w:rsidR="0026548B" w:rsidRPr="0026548B" w:rsidRDefault="0026548B" w:rsidP="00265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 xml:space="preserve">The Answer </w:t>
      </w:r>
    </w:p>
    <w:p w14:paraId="60FC1710" w14:textId="79B87BEB" w:rsidR="0026548B" w:rsidRPr="0026548B" w:rsidRDefault="0026548B" w:rsidP="002654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 xml:space="preserve">The Scriptures are the sufficient standard for righteousness with respect to every area of life. </w:t>
      </w:r>
    </w:p>
    <w:p w14:paraId="7B8EA72C" w14:textId="4AD671C7" w:rsidR="0026548B" w:rsidRPr="004C0C74" w:rsidRDefault="0026548B" w:rsidP="002654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>119:168 I keep Your precepts and Your testimonies</w:t>
      </w:r>
      <w:r w:rsidRPr="004C0C74">
        <w:rPr>
          <w:rFonts w:ascii="Times New Roman" w:hAnsi="Times New Roman" w:cs="Times New Roman"/>
          <w:sz w:val="24"/>
          <w:szCs w:val="24"/>
        </w:rPr>
        <w:t xml:space="preserve">, </w:t>
      </w:r>
      <w:r w:rsidR="004C0C74">
        <w:rPr>
          <w:rFonts w:ascii="Times New Roman" w:hAnsi="Times New Roman" w:cs="Times New Roman"/>
          <w:sz w:val="24"/>
          <w:szCs w:val="24"/>
        </w:rPr>
        <w:t>f</w:t>
      </w:r>
      <w:r w:rsidRPr="004C0C74">
        <w:rPr>
          <w:rFonts w:ascii="Times New Roman" w:hAnsi="Times New Roman" w:cs="Times New Roman"/>
          <w:sz w:val="24"/>
          <w:szCs w:val="24"/>
        </w:rPr>
        <w:t xml:space="preserve">or </w:t>
      </w:r>
      <w:r w:rsidRPr="004C0C74">
        <w:rPr>
          <w:rFonts w:ascii="Times New Roman" w:hAnsi="Times New Roman" w:cs="Times New Roman"/>
          <w:sz w:val="24"/>
          <w:szCs w:val="24"/>
          <w:u w:val="single"/>
        </w:rPr>
        <w:t>all my ways</w:t>
      </w:r>
      <w:r w:rsidRPr="0026548B">
        <w:rPr>
          <w:rFonts w:ascii="Times New Roman" w:hAnsi="Times New Roman" w:cs="Times New Roman"/>
          <w:sz w:val="24"/>
          <w:szCs w:val="24"/>
        </w:rPr>
        <w:t xml:space="preserve"> are before You.</w:t>
      </w:r>
    </w:p>
    <w:p w14:paraId="4E0374BB" w14:textId="774381F8" w:rsidR="004C0C74" w:rsidRDefault="004C0C74" w:rsidP="002654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Testament Affirmation:</w:t>
      </w:r>
    </w:p>
    <w:p w14:paraId="75A21288" w14:textId="77777777" w:rsidR="004C0C74" w:rsidRPr="004C0C74" w:rsidRDefault="004C0C74" w:rsidP="004C0C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71E9C6" w14:textId="77777777" w:rsidR="004C0C74" w:rsidRDefault="0026548B" w:rsidP="004C0C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t>Rom. 12:1 I beseech you therefore, brethren, by the mercies of God, that you present your bodies a living sacrifice, holy, acceptable to God, which is your reasonable service.</w:t>
      </w:r>
    </w:p>
    <w:p w14:paraId="45290C40" w14:textId="10FDA11A" w:rsidR="004C0C74" w:rsidRDefault="0026548B" w:rsidP="004C0C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br/>
        <w:t>1 Cor. 6:20 For you were bought at a price; therefore</w:t>
      </w:r>
      <w:r w:rsidR="004C0C74">
        <w:rPr>
          <w:rFonts w:ascii="Times New Roman" w:hAnsi="Times New Roman" w:cs="Times New Roman"/>
          <w:sz w:val="24"/>
          <w:szCs w:val="24"/>
        </w:rPr>
        <w:t>,</w:t>
      </w:r>
      <w:r w:rsidRPr="0026548B">
        <w:rPr>
          <w:rFonts w:ascii="Times New Roman" w:hAnsi="Times New Roman" w:cs="Times New Roman"/>
          <w:sz w:val="24"/>
          <w:szCs w:val="24"/>
        </w:rPr>
        <w:t xml:space="preserve"> glorify God in your body and in your spirit, which are God’s.</w:t>
      </w:r>
    </w:p>
    <w:p w14:paraId="304271E8" w14:textId="77777777" w:rsidR="004C0C74" w:rsidRDefault="004C0C74" w:rsidP="004C0C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86ABA9" w14:textId="6515CAA6" w:rsidR="004C0C74" w:rsidRDefault="004C0C74" w:rsidP="004C0C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1Cor.10:31 Therefore, whether you eat or drink, or whatever you do all to the glory of God.</w:t>
      </w:r>
    </w:p>
    <w:p w14:paraId="3EEDA318" w14:textId="77777777" w:rsidR="004C0C74" w:rsidRDefault="0026548B" w:rsidP="004C0C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br/>
        <w:t>Col. 3:17 And whatever you do in word or deed, do all in the name of the Lord Jesus, giving thanks to God the Father through Him.</w:t>
      </w:r>
    </w:p>
    <w:p w14:paraId="478CC7EA" w14:textId="3D9692C8" w:rsidR="0026548B" w:rsidRPr="0026548B" w:rsidRDefault="0026548B" w:rsidP="004C0C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br/>
        <w:t>1 Thess. 5:21-22 Test all things; hold fast what is good. 22 Abstain from every form of evil.</w:t>
      </w:r>
    </w:p>
    <w:bookmarkEnd w:id="0"/>
    <w:p w14:paraId="06256DBD" w14:textId="64EF8EA6" w:rsidR="0026548B" w:rsidRPr="0026548B" w:rsidRDefault="0026548B" w:rsidP="0026548B">
      <w:pPr>
        <w:rPr>
          <w:rFonts w:ascii="Times New Roman" w:hAnsi="Times New Roman" w:cs="Times New Roman"/>
          <w:sz w:val="24"/>
          <w:szCs w:val="24"/>
        </w:rPr>
      </w:pPr>
      <w:r w:rsidRPr="0026548B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26548B" w:rsidRPr="0026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98B"/>
    <w:multiLevelType w:val="hybridMultilevel"/>
    <w:tmpl w:val="01FA2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ED8"/>
    <w:multiLevelType w:val="hybridMultilevel"/>
    <w:tmpl w:val="D0ACD4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9941960">
    <w:abstractNumId w:val="0"/>
  </w:num>
  <w:num w:numId="2" w16cid:durableId="83881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8B"/>
    <w:rsid w:val="0026548B"/>
    <w:rsid w:val="004C0C74"/>
    <w:rsid w:val="00801E41"/>
    <w:rsid w:val="00A17701"/>
    <w:rsid w:val="00B71967"/>
    <w:rsid w:val="00DD1DB1"/>
    <w:rsid w:val="00E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8A8E"/>
  <w15:chartTrackingRefBased/>
  <w15:docId w15:val="{DED8C0E7-6551-495F-8F25-6284050F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Kathy White</cp:lastModifiedBy>
  <cp:revision>2</cp:revision>
  <dcterms:created xsi:type="dcterms:W3CDTF">2023-07-23T19:48:00Z</dcterms:created>
  <dcterms:modified xsi:type="dcterms:W3CDTF">2023-07-23T19:48:00Z</dcterms:modified>
</cp:coreProperties>
</file>