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AC26F" w14:textId="6AC3DDAD" w:rsidR="00366889" w:rsidRPr="00E24EB0" w:rsidRDefault="00390C33" w:rsidP="00390C33">
      <w:pPr>
        <w:jc w:val="center"/>
        <w:rPr>
          <w:rFonts w:ascii="Times New Roman" w:hAnsi="Times New Roman" w:cs="Times New Roman"/>
          <w:b/>
          <w:bCs/>
          <w:sz w:val="28"/>
          <w:szCs w:val="28"/>
        </w:rPr>
      </w:pPr>
      <w:r w:rsidRPr="00E24EB0">
        <w:rPr>
          <w:rFonts w:ascii="Times New Roman" w:hAnsi="Times New Roman" w:cs="Times New Roman"/>
          <w:b/>
          <w:bCs/>
          <w:sz w:val="28"/>
          <w:szCs w:val="28"/>
        </w:rPr>
        <w:t>Justification</w:t>
      </w:r>
    </w:p>
    <w:p w14:paraId="771C1321" w14:textId="0B16DEAA" w:rsidR="00390C33" w:rsidRPr="00E24EB0" w:rsidRDefault="00390C33" w:rsidP="00390C33">
      <w:pPr>
        <w:jc w:val="center"/>
        <w:rPr>
          <w:rFonts w:ascii="Times New Roman" w:hAnsi="Times New Roman" w:cs="Times New Roman"/>
        </w:rPr>
      </w:pPr>
    </w:p>
    <w:p w14:paraId="0768D509" w14:textId="67BA585E" w:rsidR="00390C33" w:rsidRDefault="00390C33" w:rsidP="00390C33">
      <w:pPr>
        <w:pStyle w:val="ListParagraph"/>
        <w:numPr>
          <w:ilvl w:val="0"/>
          <w:numId w:val="1"/>
        </w:numPr>
        <w:rPr>
          <w:rFonts w:ascii="Times New Roman" w:hAnsi="Times New Roman" w:cs="Times New Roman"/>
        </w:rPr>
      </w:pPr>
      <w:r w:rsidRPr="00E24EB0">
        <w:rPr>
          <w:rFonts w:ascii="Times New Roman" w:hAnsi="Times New Roman" w:cs="Times New Roman"/>
        </w:rPr>
        <w:t>The Basics of Justification</w:t>
      </w:r>
    </w:p>
    <w:p w14:paraId="72DD0595" w14:textId="77777777" w:rsidR="00E24EB0" w:rsidRPr="00E24EB0" w:rsidRDefault="00E24EB0" w:rsidP="00E24EB0">
      <w:pPr>
        <w:pStyle w:val="ListParagraph"/>
        <w:rPr>
          <w:rFonts w:ascii="Times New Roman" w:hAnsi="Times New Roman" w:cs="Times New Roman"/>
        </w:rPr>
      </w:pPr>
    </w:p>
    <w:p w14:paraId="2718AAFD" w14:textId="2AF14A1F" w:rsidR="00390C33" w:rsidRPr="00E24EB0" w:rsidRDefault="00390C33" w:rsidP="00390C33">
      <w:pPr>
        <w:pStyle w:val="ListParagraph"/>
        <w:numPr>
          <w:ilvl w:val="0"/>
          <w:numId w:val="2"/>
        </w:numPr>
        <w:rPr>
          <w:rFonts w:ascii="Times New Roman" w:hAnsi="Times New Roman" w:cs="Times New Roman"/>
        </w:rPr>
      </w:pPr>
      <w:r w:rsidRPr="00E24EB0">
        <w:rPr>
          <w:rFonts w:ascii="Times New Roman" w:hAnsi="Times New Roman" w:cs="Times New Roman"/>
        </w:rPr>
        <w:t>Definition</w:t>
      </w:r>
    </w:p>
    <w:p w14:paraId="05B54096" w14:textId="7A41B9C8" w:rsidR="00390C33" w:rsidRPr="00E24EB0" w:rsidRDefault="00390C33" w:rsidP="00390C33">
      <w:pPr>
        <w:pStyle w:val="ListParagraph"/>
        <w:ind w:left="1440"/>
        <w:rPr>
          <w:rFonts w:ascii="Times New Roman" w:hAnsi="Times New Roman" w:cs="Times New Roman"/>
        </w:rPr>
      </w:pPr>
      <w:r w:rsidRPr="00E24EB0">
        <w:rPr>
          <w:rFonts w:ascii="Times New Roman" w:hAnsi="Times New Roman" w:cs="Times New Roman"/>
        </w:rPr>
        <w:t xml:space="preserve">Justification – The act of pronouncing or accounting righteous. </w:t>
      </w:r>
    </w:p>
    <w:p w14:paraId="6AF9C7DE" w14:textId="086F5018" w:rsidR="00390C33" w:rsidRPr="00E24EB0" w:rsidRDefault="00390C33" w:rsidP="00390C33">
      <w:pPr>
        <w:pStyle w:val="ListParagraph"/>
        <w:ind w:left="1440"/>
        <w:rPr>
          <w:rFonts w:ascii="Times New Roman" w:hAnsi="Times New Roman" w:cs="Times New Roman"/>
        </w:rPr>
      </w:pPr>
      <w:r w:rsidRPr="00E24EB0">
        <w:rPr>
          <w:rFonts w:ascii="Times New Roman" w:hAnsi="Times New Roman" w:cs="Times New Roman"/>
        </w:rPr>
        <w:t>Justify – To declare</w:t>
      </w:r>
      <w:r w:rsidR="001E18C6">
        <w:rPr>
          <w:rFonts w:ascii="Times New Roman" w:hAnsi="Times New Roman" w:cs="Times New Roman"/>
        </w:rPr>
        <w:t xml:space="preserve"> or account</w:t>
      </w:r>
      <w:r w:rsidRPr="00E24EB0">
        <w:rPr>
          <w:rFonts w:ascii="Times New Roman" w:hAnsi="Times New Roman" w:cs="Times New Roman"/>
        </w:rPr>
        <w:t xml:space="preserve"> to be righteous.</w:t>
      </w:r>
    </w:p>
    <w:p w14:paraId="4B445463" w14:textId="77777777" w:rsidR="00390C33" w:rsidRPr="00E24EB0" w:rsidRDefault="00390C33" w:rsidP="00390C33">
      <w:pPr>
        <w:pStyle w:val="ListParagraph"/>
        <w:ind w:left="1440"/>
        <w:rPr>
          <w:rFonts w:ascii="Times New Roman" w:hAnsi="Times New Roman" w:cs="Times New Roman"/>
        </w:rPr>
      </w:pPr>
      <w:r w:rsidRPr="00E24EB0">
        <w:rPr>
          <w:rFonts w:ascii="Times New Roman" w:hAnsi="Times New Roman" w:cs="Times New Roman"/>
        </w:rPr>
        <w:t>Justifier – One who declares or accounts another righteous.</w:t>
      </w:r>
    </w:p>
    <w:p w14:paraId="473473A1" w14:textId="77777777" w:rsidR="00390C33" w:rsidRPr="00E24EB0" w:rsidRDefault="00390C33" w:rsidP="00390C33">
      <w:pPr>
        <w:pStyle w:val="ListParagraph"/>
        <w:ind w:left="1440"/>
        <w:rPr>
          <w:rFonts w:ascii="Times New Roman" w:hAnsi="Times New Roman" w:cs="Times New Roman"/>
        </w:rPr>
      </w:pPr>
    </w:p>
    <w:p w14:paraId="629E72A1" w14:textId="0BB0BA52" w:rsidR="00390C33" w:rsidRPr="00E24EB0" w:rsidRDefault="00390C33" w:rsidP="00390C33">
      <w:pPr>
        <w:pStyle w:val="ListParagraph"/>
        <w:numPr>
          <w:ilvl w:val="0"/>
          <w:numId w:val="2"/>
        </w:numPr>
        <w:rPr>
          <w:rFonts w:ascii="Times New Roman" w:hAnsi="Times New Roman" w:cs="Times New Roman"/>
        </w:rPr>
      </w:pPr>
      <w:r w:rsidRPr="00E24EB0">
        <w:rPr>
          <w:rFonts w:ascii="Times New Roman" w:hAnsi="Times New Roman" w:cs="Times New Roman"/>
        </w:rPr>
        <w:t>Biblical Usage</w:t>
      </w:r>
    </w:p>
    <w:p w14:paraId="2652B806" w14:textId="682269D1" w:rsidR="00390C33" w:rsidRPr="00FF0DDD" w:rsidRDefault="00390C33" w:rsidP="00FF0DDD">
      <w:pPr>
        <w:pStyle w:val="ListParagraph"/>
        <w:ind w:left="1440"/>
        <w:rPr>
          <w:rFonts w:ascii="Times New Roman" w:hAnsi="Times New Roman" w:cs="Times New Roman"/>
        </w:rPr>
      </w:pPr>
      <w:r w:rsidRPr="00E24EB0">
        <w:rPr>
          <w:rFonts w:ascii="Times New Roman" w:hAnsi="Times New Roman" w:cs="Times New Roman"/>
        </w:rPr>
        <w:t>Deut. 25:1</w:t>
      </w:r>
      <w:r w:rsidR="00FF0DDD">
        <w:rPr>
          <w:rFonts w:ascii="Times New Roman" w:hAnsi="Times New Roman" w:cs="Times New Roman"/>
        </w:rPr>
        <w:t xml:space="preserve">, </w:t>
      </w:r>
      <w:r w:rsidRPr="00FF0DDD">
        <w:rPr>
          <w:rFonts w:ascii="Times New Roman" w:hAnsi="Times New Roman" w:cs="Times New Roman"/>
        </w:rPr>
        <w:t>Pr. 17:15</w:t>
      </w:r>
      <w:r w:rsidR="00FF0DDD">
        <w:rPr>
          <w:rFonts w:ascii="Times New Roman" w:hAnsi="Times New Roman" w:cs="Times New Roman"/>
        </w:rPr>
        <w:t xml:space="preserve">, </w:t>
      </w:r>
      <w:r w:rsidRPr="00FF0DDD">
        <w:rPr>
          <w:rFonts w:ascii="Times New Roman" w:hAnsi="Times New Roman" w:cs="Times New Roman"/>
        </w:rPr>
        <w:t>Is. 5:23</w:t>
      </w:r>
      <w:r w:rsidR="00FF0DDD">
        <w:rPr>
          <w:rFonts w:ascii="Times New Roman" w:hAnsi="Times New Roman" w:cs="Times New Roman"/>
        </w:rPr>
        <w:t xml:space="preserve">, </w:t>
      </w:r>
      <w:r w:rsidRPr="00FF0DDD">
        <w:rPr>
          <w:rFonts w:ascii="Times New Roman" w:hAnsi="Times New Roman" w:cs="Times New Roman"/>
        </w:rPr>
        <w:t>Luke 7:29</w:t>
      </w:r>
      <w:r w:rsidR="00FF0DDD">
        <w:rPr>
          <w:rFonts w:ascii="Times New Roman" w:hAnsi="Times New Roman" w:cs="Times New Roman"/>
        </w:rPr>
        <w:t xml:space="preserve">, </w:t>
      </w:r>
      <w:r w:rsidRPr="00FF0DDD">
        <w:rPr>
          <w:rFonts w:ascii="Times New Roman" w:hAnsi="Times New Roman" w:cs="Times New Roman"/>
        </w:rPr>
        <w:t>Luke 16</w:t>
      </w:r>
      <w:r w:rsidR="00E24EB0" w:rsidRPr="00FF0DDD">
        <w:rPr>
          <w:rFonts w:ascii="Times New Roman" w:hAnsi="Times New Roman" w:cs="Times New Roman"/>
        </w:rPr>
        <w:t>:</w:t>
      </w:r>
      <w:r w:rsidRPr="00FF0DDD">
        <w:rPr>
          <w:rFonts w:ascii="Times New Roman" w:hAnsi="Times New Roman" w:cs="Times New Roman"/>
        </w:rPr>
        <w:t>15</w:t>
      </w:r>
      <w:r w:rsidR="00E24EB0" w:rsidRPr="00FF0DDD">
        <w:rPr>
          <w:rFonts w:ascii="Times New Roman" w:hAnsi="Times New Roman" w:cs="Times New Roman"/>
        </w:rPr>
        <w:t xml:space="preserve"> </w:t>
      </w:r>
    </w:p>
    <w:p w14:paraId="60162973" w14:textId="4D41021C" w:rsidR="00390C33" w:rsidRPr="00E24EB0" w:rsidRDefault="00390C33" w:rsidP="00390C33">
      <w:pPr>
        <w:pStyle w:val="ListParagraph"/>
        <w:ind w:left="1440"/>
        <w:rPr>
          <w:rFonts w:ascii="Times New Roman" w:hAnsi="Times New Roman" w:cs="Times New Roman"/>
        </w:rPr>
      </w:pPr>
    </w:p>
    <w:p w14:paraId="51FAC423" w14:textId="5B9FDDDD" w:rsidR="00390C33" w:rsidRPr="00E24EB0" w:rsidRDefault="00390C33" w:rsidP="00390C33">
      <w:pPr>
        <w:pStyle w:val="ListParagraph"/>
        <w:numPr>
          <w:ilvl w:val="0"/>
          <w:numId w:val="2"/>
        </w:numPr>
        <w:rPr>
          <w:rFonts w:ascii="Times New Roman" w:hAnsi="Times New Roman" w:cs="Times New Roman"/>
        </w:rPr>
      </w:pPr>
      <w:r w:rsidRPr="00E24EB0">
        <w:rPr>
          <w:rFonts w:ascii="Times New Roman" w:hAnsi="Times New Roman" w:cs="Times New Roman"/>
        </w:rPr>
        <w:t>Confessional Testimony</w:t>
      </w:r>
    </w:p>
    <w:p w14:paraId="1843EF79" w14:textId="3AC75738" w:rsidR="00390C33" w:rsidRDefault="00390C33" w:rsidP="00390C33">
      <w:pPr>
        <w:pStyle w:val="ListParagraph"/>
        <w:ind w:left="1440"/>
        <w:rPr>
          <w:rFonts w:ascii="Times New Roman" w:hAnsi="Times New Roman" w:cs="Times New Roman"/>
        </w:rPr>
      </w:pPr>
      <w:r w:rsidRPr="00E24EB0">
        <w:rPr>
          <w:rFonts w:ascii="Times New Roman" w:hAnsi="Times New Roman" w:cs="Times New Roman"/>
        </w:rPr>
        <w:t>LBCF 11.</w:t>
      </w:r>
      <w:r w:rsidR="00FF0DDD">
        <w:rPr>
          <w:rFonts w:ascii="Times New Roman" w:hAnsi="Times New Roman" w:cs="Times New Roman"/>
        </w:rPr>
        <w:t>1</w:t>
      </w:r>
      <w:r w:rsidRPr="00E24EB0">
        <w:rPr>
          <w:rFonts w:ascii="Times New Roman" w:hAnsi="Times New Roman" w:cs="Times New Roman"/>
        </w:rPr>
        <w:t xml:space="preserve"> </w:t>
      </w:r>
      <w:r w:rsidR="00ED17CD" w:rsidRPr="00ED17CD">
        <w:rPr>
          <w:rFonts w:ascii="Times New Roman" w:hAnsi="Times New Roman" w:cs="Times New Roman"/>
        </w:rPr>
        <w:t>Those whom God effectually calls, he also freely justifies, not by infusing righteousness into them, but by pardoning their sins, and by accounting and accepting their persons as righteous; not for anything wrought in them, or done by them, but for Christ's sake alone</w:t>
      </w:r>
      <w:r w:rsidR="00ED17CD">
        <w:rPr>
          <w:rFonts w:ascii="Times New Roman" w:hAnsi="Times New Roman" w:cs="Times New Roman"/>
        </w:rPr>
        <w:t>;</w:t>
      </w:r>
      <w:r w:rsidR="00ED17CD" w:rsidRPr="00ED17CD">
        <w:rPr>
          <w:rFonts w:ascii="Times New Roman" w:hAnsi="Times New Roman" w:cs="Times New Roman"/>
        </w:rPr>
        <w:t xml:space="preserve"> not by imputing faith itself, the act of believing, or any other evangelical obedience to them, as their righteousness; but by imputing Christ's active obedience unto the whole law, and passive obedience in his death for their whole and sole righteousness by faith, which faith they have not of themselves; it is the gift of God.</w:t>
      </w:r>
    </w:p>
    <w:p w14:paraId="269737E5" w14:textId="77777777" w:rsidR="00E24EB0" w:rsidRPr="00E24EB0" w:rsidRDefault="00E24EB0" w:rsidP="00390C33">
      <w:pPr>
        <w:pStyle w:val="ListParagraph"/>
        <w:ind w:left="1440"/>
        <w:rPr>
          <w:rFonts w:ascii="Times New Roman" w:hAnsi="Times New Roman" w:cs="Times New Roman"/>
        </w:rPr>
      </w:pPr>
    </w:p>
    <w:p w14:paraId="116A5CF6" w14:textId="242C1380" w:rsidR="00390C33" w:rsidRDefault="00390C33" w:rsidP="00390C33">
      <w:pPr>
        <w:pStyle w:val="ListParagraph"/>
        <w:numPr>
          <w:ilvl w:val="0"/>
          <w:numId w:val="1"/>
        </w:numPr>
        <w:rPr>
          <w:rFonts w:ascii="Times New Roman" w:hAnsi="Times New Roman" w:cs="Times New Roman"/>
        </w:rPr>
      </w:pPr>
      <w:r w:rsidRPr="00E24EB0">
        <w:rPr>
          <w:rFonts w:ascii="Times New Roman" w:hAnsi="Times New Roman" w:cs="Times New Roman"/>
        </w:rPr>
        <w:t>The Cause of Justification</w:t>
      </w:r>
    </w:p>
    <w:p w14:paraId="49F4DE68" w14:textId="77777777" w:rsidR="00E24EB0" w:rsidRPr="00E24EB0" w:rsidRDefault="00E24EB0" w:rsidP="00E24EB0">
      <w:pPr>
        <w:pStyle w:val="ListParagraph"/>
        <w:rPr>
          <w:rFonts w:ascii="Times New Roman" w:hAnsi="Times New Roman" w:cs="Times New Roman"/>
        </w:rPr>
      </w:pPr>
    </w:p>
    <w:p w14:paraId="68FE7DBC" w14:textId="59CBC9B0" w:rsidR="00390C33" w:rsidRPr="00E24EB0" w:rsidRDefault="00390C33" w:rsidP="00390C33">
      <w:pPr>
        <w:pStyle w:val="ListParagraph"/>
        <w:numPr>
          <w:ilvl w:val="0"/>
          <w:numId w:val="3"/>
        </w:numPr>
        <w:rPr>
          <w:rFonts w:ascii="Times New Roman" w:hAnsi="Times New Roman" w:cs="Times New Roman"/>
        </w:rPr>
      </w:pPr>
      <w:r w:rsidRPr="00E24EB0">
        <w:rPr>
          <w:rFonts w:ascii="Times New Roman" w:hAnsi="Times New Roman" w:cs="Times New Roman"/>
        </w:rPr>
        <w:t>Complex Causality</w:t>
      </w:r>
    </w:p>
    <w:p w14:paraId="7A053BB4" w14:textId="6ECE95D9" w:rsidR="00390C33" w:rsidRPr="00E24EB0" w:rsidRDefault="00390C33" w:rsidP="00390C33">
      <w:pPr>
        <w:pStyle w:val="ListParagraph"/>
        <w:ind w:left="1440"/>
        <w:rPr>
          <w:rFonts w:ascii="Times New Roman" w:hAnsi="Times New Roman" w:cs="Times New Roman"/>
        </w:rPr>
      </w:pPr>
      <w:r w:rsidRPr="00E24EB0">
        <w:rPr>
          <w:rFonts w:ascii="Times New Roman" w:hAnsi="Times New Roman" w:cs="Times New Roman"/>
        </w:rPr>
        <w:t xml:space="preserve">Formal, efficient, material, final, instrumental, meritorious. </w:t>
      </w:r>
    </w:p>
    <w:p w14:paraId="065787C4" w14:textId="67002D43" w:rsidR="00390C33" w:rsidRPr="00E24EB0" w:rsidRDefault="00390C33" w:rsidP="00390C33">
      <w:pPr>
        <w:pStyle w:val="ListParagraph"/>
        <w:ind w:left="1440"/>
        <w:rPr>
          <w:rFonts w:ascii="Times New Roman" w:hAnsi="Times New Roman" w:cs="Times New Roman"/>
        </w:rPr>
      </w:pPr>
    </w:p>
    <w:p w14:paraId="2347FB1F" w14:textId="77777777" w:rsidR="00E24EB0" w:rsidRPr="00E24EB0" w:rsidRDefault="00390C33" w:rsidP="00E24EB0">
      <w:pPr>
        <w:pStyle w:val="ListParagraph"/>
        <w:numPr>
          <w:ilvl w:val="0"/>
          <w:numId w:val="3"/>
        </w:numPr>
        <w:rPr>
          <w:rFonts w:ascii="Times New Roman" w:hAnsi="Times New Roman" w:cs="Times New Roman"/>
        </w:rPr>
      </w:pPr>
      <w:r w:rsidRPr="00E24EB0">
        <w:rPr>
          <w:rFonts w:ascii="Times New Roman" w:hAnsi="Times New Roman" w:cs="Times New Roman"/>
        </w:rPr>
        <w:t>Causes of Man’s Justification by God.</w:t>
      </w:r>
    </w:p>
    <w:p w14:paraId="56D5F460" w14:textId="3E46200A" w:rsidR="00390C33" w:rsidRPr="00E24EB0" w:rsidRDefault="00390C33" w:rsidP="00E24EB0">
      <w:pPr>
        <w:pStyle w:val="ListParagraph"/>
        <w:numPr>
          <w:ilvl w:val="0"/>
          <w:numId w:val="11"/>
        </w:numPr>
        <w:rPr>
          <w:rFonts w:ascii="Times New Roman" w:hAnsi="Times New Roman" w:cs="Times New Roman"/>
        </w:rPr>
      </w:pPr>
      <w:r w:rsidRPr="00E24EB0">
        <w:rPr>
          <w:rFonts w:ascii="Times New Roman" w:hAnsi="Times New Roman" w:cs="Times New Roman"/>
        </w:rPr>
        <w:t>The Formal cause</w:t>
      </w:r>
    </w:p>
    <w:p w14:paraId="247D1BBB" w14:textId="67449460" w:rsidR="00390C33" w:rsidRPr="00E24EB0" w:rsidRDefault="00390C33" w:rsidP="00390C33">
      <w:pPr>
        <w:pStyle w:val="ListParagraph"/>
        <w:ind w:left="2160"/>
        <w:rPr>
          <w:rFonts w:ascii="Times New Roman" w:hAnsi="Times New Roman" w:cs="Times New Roman"/>
        </w:rPr>
      </w:pPr>
      <w:r w:rsidRPr="00E24EB0">
        <w:rPr>
          <w:rFonts w:ascii="Times New Roman" w:hAnsi="Times New Roman" w:cs="Times New Roman"/>
        </w:rPr>
        <w:t>Eph. 1:5</w:t>
      </w:r>
      <w:r w:rsidR="00E24EB0" w:rsidRPr="00E24EB0">
        <w:rPr>
          <w:rFonts w:ascii="Times New Roman" w:hAnsi="Times New Roman" w:cs="Times New Roman"/>
        </w:rPr>
        <w:t xml:space="preserve"> </w:t>
      </w:r>
      <w:r w:rsidR="00E24EB0" w:rsidRPr="00E24EB0">
        <w:rPr>
          <w:rFonts w:ascii="Times New Roman" w:hAnsi="Times New Roman" w:cs="Times New Roman"/>
          <w:color w:val="000000"/>
          <w:shd w:val="clear" w:color="auto" w:fill="FFFFFF"/>
        </w:rPr>
        <w:t>Having predestinated us unto the adoption of children by Jesus Christ to himself, according to the good pleasure of his will,</w:t>
      </w:r>
    </w:p>
    <w:p w14:paraId="09D7F8C3" w14:textId="0C78831F" w:rsidR="00390C33" w:rsidRPr="00E24EB0" w:rsidRDefault="00390C33" w:rsidP="00390C33">
      <w:pPr>
        <w:pStyle w:val="ListParagraph"/>
        <w:ind w:left="2160"/>
        <w:rPr>
          <w:rFonts w:ascii="Times New Roman" w:hAnsi="Times New Roman" w:cs="Times New Roman"/>
        </w:rPr>
      </w:pPr>
      <w:r w:rsidRPr="00E24EB0">
        <w:rPr>
          <w:rFonts w:ascii="Times New Roman" w:hAnsi="Times New Roman" w:cs="Times New Roman"/>
        </w:rPr>
        <w:t>Eph. 1:11</w:t>
      </w:r>
      <w:r w:rsidR="00E24EB0" w:rsidRPr="00E24EB0">
        <w:rPr>
          <w:rFonts w:ascii="Times New Roman" w:hAnsi="Times New Roman" w:cs="Times New Roman"/>
        </w:rPr>
        <w:t xml:space="preserve"> </w:t>
      </w:r>
      <w:r w:rsidR="00E24EB0" w:rsidRPr="00E24EB0">
        <w:rPr>
          <w:rFonts w:ascii="Times New Roman" w:hAnsi="Times New Roman" w:cs="Times New Roman"/>
          <w:color w:val="000000"/>
          <w:shd w:val="clear" w:color="auto" w:fill="FFFFFF"/>
        </w:rPr>
        <w:t>In whom also we have obtained an inheritance, being predestinated according to the purpose of him who worketh all things after the counsel of his own will:</w:t>
      </w:r>
    </w:p>
    <w:p w14:paraId="4F5B64BF" w14:textId="0CCEBFCA" w:rsidR="00390C33" w:rsidRPr="00E24EB0" w:rsidRDefault="00390C33" w:rsidP="00390C33">
      <w:pPr>
        <w:pStyle w:val="ListParagraph"/>
        <w:ind w:left="2160"/>
        <w:rPr>
          <w:rFonts w:ascii="Times New Roman" w:hAnsi="Times New Roman" w:cs="Times New Roman"/>
        </w:rPr>
      </w:pPr>
    </w:p>
    <w:p w14:paraId="72A052CA" w14:textId="71903726" w:rsidR="00390C33" w:rsidRPr="00E24EB0" w:rsidRDefault="00390C33" w:rsidP="00E24EB0">
      <w:pPr>
        <w:pStyle w:val="ListParagraph"/>
        <w:numPr>
          <w:ilvl w:val="0"/>
          <w:numId w:val="11"/>
        </w:numPr>
        <w:rPr>
          <w:rFonts w:ascii="Times New Roman" w:hAnsi="Times New Roman" w:cs="Times New Roman"/>
        </w:rPr>
      </w:pPr>
      <w:r w:rsidRPr="00E24EB0">
        <w:rPr>
          <w:rFonts w:ascii="Times New Roman" w:hAnsi="Times New Roman" w:cs="Times New Roman"/>
        </w:rPr>
        <w:t>The Meritorious Cause</w:t>
      </w:r>
    </w:p>
    <w:p w14:paraId="44A0AE22" w14:textId="3C7B72C7" w:rsidR="00390C33" w:rsidRPr="00E24EB0" w:rsidRDefault="00390C33" w:rsidP="00390C33">
      <w:pPr>
        <w:pStyle w:val="ListParagraph"/>
        <w:ind w:left="2160"/>
        <w:rPr>
          <w:rFonts w:ascii="Times New Roman" w:hAnsi="Times New Roman" w:cs="Times New Roman"/>
        </w:rPr>
      </w:pPr>
      <w:r w:rsidRPr="00E24EB0">
        <w:rPr>
          <w:rFonts w:ascii="Times New Roman" w:hAnsi="Times New Roman" w:cs="Times New Roman"/>
        </w:rPr>
        <w:t>Rom. 3:24</w:t>
      </w:r>
      <w:r w:rsidR="00E24EB0" w:rsidRPr="00E24EB0">
        <w:rPr>
          <w:rFonts w:ascii="Times New Roman" w:hAnsi="Times New Roman" w:cs="Times New Roman"/>
        </w:rPr>
        <w:t xml:space="preserve"> </w:t>
      </w:r>
      <w:r w:rsidR="00E24EB0" w:rsidRPr="00E24EB0">
        <w:rPr>
          <w:rFonts w:ascii="Times New Roman" w:hAnsi="Times New Roman" w:cs="Times New Roman"/>
          <w:color w:val="000000"/>
          <w:shd w:val="clear" w:color="auto" w:fill="FFFFFF"/>
        </w:rPr>
        <w:t>Being justified freely by his grace through the redemption that is in Christ Jesus:</w:t>
      </w:r>
    </w:p>
    <w:p w14:paraId="69A57D7D" w14:textId="22F1E26F" w:rsidR="00390C33" w:rsidRPr="00E24EB0" w:rsidRDefault="00390C33" w:rsidP="00390C33">
      <w:pPr>
        <w:pStyle w:val="ListParagraph"/>
        <w:ind w:left="2160"/>
        <w:rPr>
          <w:rFonts w:ascii="Times New Roman" w:hAnsi="Times New Roman" w:cs="Times New Roman"/>
        </w:rPr>
      </w:pPr>
      <w:r w:rsidRPr="00E24EB0">
        <w:rPr>
          <w:rFonts w:ascii="Times New Roman" w:hAnsi="Times New Roman" w:cs="Times New Roman"/>
        </w:rPr>
        <w:t>Rom. 4:25</w:t>
      </w:r>
      <w:r w:rsidR="00E24EB0" w:rsidRPr="00E24EB0">
        <w:rPr>
          <w:rFonts w:ascii="Times New Roman" w:hAnsi="Times New Roman" w:cs="Times New Roman"/>
        </w:rPr>
        <w:t xml:space="preserve"> </w:t>
      </w:r>
      <w:r w:rsidR="00E24EB0" w:rsidRPr="00E24EB0">
        <w:rPr>
          <w:rFonts w:ascii="Times New Roman" w:hAnsi="Times New Roman" w:cs="Times New Roman"/>
          <w:color w:val="000000"/>
          <w:shd w:val="clear" w:color="auto" w:fill="FFFFFF"/>
        </w:rPr>
        <w:t xml:space="preserve">Who was delivered for our </w:t>
      </w:r>
      <w:proofErr w:type="gramStart"/>
      <w:r w:rsidR="00E24EB0" w:rsidRPr="00E24EB0">
        <w:rPr>
          <w:rFonts w:ascii="Times New Roman" w:hAnsi="Times New Roman" w:cs="Times New Roman"/>
          <w:color w:val="000000"/>
          <w:shd w:val="clear" w:color="auto" w:fill="FFFFFF"/>
        </w:rPr>
        <w:t>offences, and</w:t>
      </w:r>
      <w:proofErr w:type="gramEnd"/>
      <w:r w:rsidR="00E24EB0" w:rsidRPr="00E24EB0">
        <w:rPr>
          <w:rFonts w:ascii="Times New Roman" w:hAnsi="Times New Roman" w:cs="Times New Roman"/>
          <w:color w:val="000000"/>
          <w:shd w:val="clear" w:color="auto" w:fill="FFFFFF"/>
        </w:rPr>
        <w:t xml:space="preserve"> was raised again for our justification.</w:t>
      </w:r>
    </w:p>
    <w:p w14:paraId="055A0682" w14:textId="5B182715" w:rsidR="00390C33" w:rsidRPr="00E24EB0" w:rsidRDefault="00390C33" w:rsidP="00390C33">
      <w:pPr>
        <w:pStyle w:val="ListParagraph"/>
        <w:ind w:left="2160"/>
        <w:rPr>
          <w:rFonts w:ascii="Times New Roman" w:hAnsi="Times New Roman" w:cs="Times New Roman"/>
        </w:rPr>
      </w:pPr>
      <w:r w:rsidRPr="00E24EB0">
        <w:rPr>
          <w:rFonts w:ascii="Times New Roman" w:hAnsi="Times New Roman" w:cs="Times New Roman"/>
        </w:rPr>
        <w:t>Rom. 5:9</w:t>
      </w:r>
      <w:r w:rsidR="00E24EB0" w:rsidRPr="00E24EB0">
        <w:rPr>
          <w:rFonts w:ascii="Times New Roman" w:hAnsi="Times New Roman" w:cs="Times New Roman"/>
        </w:rPr>
        <w:t xml:space="preserve"> </w:t>
      </w:r>
      <w:r w:rsidR="00E24EB0" w:rsidRPr="00E24EB0">
        <w:rPr>
          <w:rFonts w:ascii="Times New Roman" w:hAnsi="Times New Roman" w:cs="Times New Roman"/>
          <w:color w:val="000000"/>
          <w:shd w:val="clear" w:color="auto" w:fill="FFFFFF"/>
        </w:rPr>
        <w:t>Much more then, being now justified by his blood, we shall be saved from wrath through him.</w:t>
      </w:r>
    </w:p>
    <w:p w14:paraId="494A8D40" w14:textId="66090851" w:rsidR="00390C33" w:rsidRDefault="00390C33" w:rsidP="00390C33">
      <w:pPr>
        <w:pStyle w:val="ListParagraph"/>
        <w:ind w:left="2160"/>
        <w:rPr>
          <w:rFonts w:ascii="Times New Roman" w:hAnsi="Times New Roman" w:cs="Times New Roman"/>
          <w:color w:val="000000"/>
          <w:shd w:val="clear" w:color="auto" w:fill="FFFFFF"/>
        </w:rPr>
      </w:pPr>
      <w:r w:rsidRPr="00E24EB0">
        <w:rPr>
          <w:rFonts w:ascii="Times New Roman" w:hAnsi="Times New Roman" w:cs="Times New Roman"/>
        </w:rPr>
        <w:t>Rom. 5:18</w:t>
      </w:r>
      <w:r w:rsidR="00E24EB0" w:rsidRPr="00E24EB0">
        <w:rPr>
          <w:rFonts w:ascii="Times New Roman" w:hAnsi="Times New Roman" w:cs="Times New Roman"/>
        </w:rPr>
        <w:t xml:space="preserve"> </w:t>
      </w:r>
      <w:r w:rsidR="00E24EB0" w:rsidRPr="00E24EB0">
        <w:rPr>
          <w:rFonts w:ascii="Times New Roman" w:hAnsi="Times New Roman" w:cs="Times New Roman"/>
          <w:b/>
          <w:bCs/>
          <w:color w:val="000000"/>
          <w:shd w:val="clear" w:color="auto" w:fill="FFFFFF"/>
          <w:vertAlign w:val="superscript"/>
        </w:rPr>
        <w:t> </w:t>
      </w:r>
      <w:r w:rsidR="00E24EB0" w:rsidRPr="00E24EB0">
        <w:rPr>
          <w:rFonts w:ascii="Times New Roman" w:hAnsi="Times New Roman" w:cs="Times New Roman"/>
          <w:color w:val="000000"/>
          <w:shd w:val="clear" w:color="auto" w:fill="FFFFFF"/>
        </w:rPr>
        <w:t>Therefore as by the offence of one judgment came upon all men to condemnation; even so by the righteousness of one the free gift came upon all men unto justification of life.</w:t>
      </w:r>
    </w:p>
    <w:p w14:paraId="4E799F7A" w14:textId="77777777" w:rsidR="00D14FCE" w:rsidRPr="00E24EB0" w:rsidRDefault="00D14FCE" w:rsidP="00390C33">
      <w:pPr>
        <w:pStyle w:val="ListParagraph"/>
        <w:ind w:left="2160"/>
        <w:rPr>
          <w:rFonts w:ascii="Times New Roman" w:hAnsi="Times New Roman" w:cs="Times New Roman"/>
        </w:rPr>
      </w:pPr>
    </w:p>
    <w:p w14:paraId="53BDBB49" w14:textId="30C6C499" w:rsidR="00390C33" w:rsidRPr="00E24EB0" w:rsidRDefault="00390C33" w:rsidP="00390C33">
      <w:pPr>
        <w:pStyle w:val="ListParagraph"/>
        <w:ind w:left="2160"/>
        <w:rPr>
          <w:rFonts w:ascii="Times New Roman" w:hAnsi="Times New Roman" w:cs="Times New Roman"/>
        </w:rPr>
      </w:pPr>
    </w:p>
    <w:p w14:paraId="5470FCB2" w14:textId="0FA0C576" w:rsidR="00390C33" w:rsidRPr="00E24EB0" w:rsidRDefault="00390C33" w:rsidP="00E24EB0">
      <w:pPr>
        <w:pStyle w:val="ListParagraph"/>
        <w:numPr>
          <w:ilvl w:val="0"/>
          <w:numId w:val="11"/>
        </w:numPr>
        <w:rPr>
          <w:rFonts w:ascii="Times New Roman" w:hAnsi="Times New Roman" w:cs="Times New Roman"/>
        </w:rPr>
      </w:pPr>
      <w:r w:rsidRPr="00E24EB0">
        <w:rPr>
          <w:rFonts w:ascii="Times New Roman" w:hAnsi="Times New Roman" w:cs="Times New Roman"/>
        </w:rPr>
        <w:lastRenderedPageBreak/>
        <w:t>The Instrumental Cause</w:t>
      </w:r>
    </w:p>
    <w:p w14:paraId="25C3F7C4" w14:textId="43FC5826" w:rsidR="00390C33" w:rsidRPr="00E24EB0" w:rsidRDefault="00390C33" w:rsidP="00390C33">
      <w:pPr>
        <w:pStyle w:val="ListParagraph"/>
        <w:ind w:left="2160"/>
        <w:rPr>
          <w:rFonts w:ascii="Times New Roman" w:hAnsi="Times New Roman" w:cs="Times New Roman"/>
        </w:rPr>
      </w:pPr>
      <w:r w:rsidRPr="00E24EB0">
        <w:rPr>
          <w:rFonts w:ascii="Times New Roman" w:hAnsi="Times New Roman" w:cs="Times New Roman"/>
        </w:rPr>
        <w:t>Rom. 3:28</w:t>
      </w:r>
      <w:r w:rsidR="00E24EB0" w:rsidRPr="00E24EB0">
        <w:rPr>
          <w:rFonts w:ascii="Times New Roman" w:hAnsi="Times New Roman" w:cs="Times New Roman"/>
        </w:rPr>
        <w:t xml:space="preserve"> T</w:t>
      </w:r>
      <w:r w:rsidR="00E24EB0" w:rsidRPr="00E24EB0">
        <w:rPr>
          <w:rFonts w:ascii="Times New Roman" w:hAnsi="Times New Roman" w:cs="Times New Roman"/>
          <w:color w:val="000000"/>
          <w:shd w:val="clear" w:color="auto" w:fill="FFFFFF"/>
        </w:rPr>
        <w:t>herefore we conclude that a man is justified by faith without the deeds of the law.</w:t>
      </w:r>
    </w:p>
    <w:p w14:paraId="3F6759DB" w14:textId="12770E4D" w:rsidR="00390C33" w:rsidRPr="00E24EB0" w:rsidRDefault="00390C33" w:rsidP="00390C33">
      <w:pPr>
        <w:pStyle w:val="ListParagraph"/>
        <w:ind w:left="2160"/>
        <w:rPr>
          <w:rFonts w:ascii="Times New Roman" w:hAnsi="Times New Roman" w:cs="Times New Roman"/>
        </w:rPr>
      </w:pPr>
      <w:r w:rsidRPr="00E24EB0">
        <w:rPr>
          <w:rFonts w:ascii="Times New Roman" w:hAnsi="Times New Roman" w:cs="Times New Roman"/>
        </w:rPr>
        <w:t>Rom. 4:5</w:t>
      </w:r>
      <w:r w:rsidR="00E24EB0" w:rsidRPr="00E24EB0">
        <w:rPr>
          <w:rFonts w:ascii="Times New Roman" w:hAnsi="Times New Roman" w:cs="Times New Roman"/>
        </w:rPr>
        <w:t xml:space="preserve"> </w:t>
      </w:r>
      <w:r w:rsidR="00E24EB0" w:rsidRPr="00E24EB0">
        <w:rPr>
          <w:rFonts w:ascii="Times New Roman" w:hAnsi="Times New Roman" w:cs="Times New Roman"/>
          <w:color w:val="000000"/>
          <w:shd w:val="clear" w:color="auto" w:fill="FFFFFF"/>
        </w:rPr>
        <w:t xml:space="preserve">But to him that worketh not, but believeth on him that </w:t>
      </w:r>
      <w:proofErr w:type="spellStart"/>
      <w:r w:rsidR="00E24EB0" w:rsidRPr="00E24EB0">
        <w:rPr>
          <w:rFonts w:ascii="Times New Roman" w:hAnsi="Times New Roman" w:cs="Times New Roman"/>
          <w:color w:val="000000"/>
          <w:shd w:val="clear" w:color="auto" w:fill="FFFFFF"/>
        </w:rPr>
        <w:t>justifieth</w:t>
      </w:r>
      <w:proofErr w:type="spellEnd"/>
      <w:r w:rsidR="00E24EB0" w:rsidRPr="00E24EB0">
        <w:rPr>
          <w:rFonts w:ascii="Times New Roman" w:hAnsi="Times New Roman" w:cs="Times New Roman"/>
          <w:color w:val="000000"/>
          <w:shd w:val="clear" w:color="auto" w:fill="FFFFFF"/>
        </w:rPr>
        <w:t xml:space="preserve"> the ungodly, his faith is counted for righteousness.</w:t>
      </w:r>
    </w:p>
    <w:p w14:paraId="7E1341E9" w14:textId="4EA03372" w:rsidR="00390C33" w:rsidRPr="00E24EB0" w:rsidRDefault="00390C33" w:rsidP="00390C33">
      <w:pPr>
        <w:pStyle w:val="ListParagraph"/>
        <w:ind w:left="2160"/>
        <w:rPr>
          <w:rFonts w:ascii="Times New Roman" w:hAnsi="Times New Roman" w:cs="Times New Roman"/>
        </w:rPr>
      </w:pPr>
      <w:r w:rsidRPr="00E24EB0">
        <w:rPr>
          <w:rFonts w:ascii="Times New Roman" w:hAnsi="Times New Roman" w:cs="Times New Roman"/>
        </w:rPr>
        <w:t>Gal. 2:16</w:t>
      </w:r>
      <w:r w:rsidR="00E24EB0" w:rsidRPr="00E24EB0">
        <w:rPr>
          <w:rFonts w:ascii="Times New Roman" w:hAnsi="Times New Roman" w:cs="Times New Roman"/>
        </w:rPr>
        <w:t xml:space="preserve"> </w:t>
      </w:r>
      <w:r w:rsidR="00E24EB0" w:rsidRPr="00E24EB0">
        <w:rPr>
          <w:rFonts w:ascii="Times New Roman" w:hAnsi="Times New Roman" w:cs="Times New Roman"/>
          <w:color w:val="000000"/>
          <w:shd w:val="clear" w:color="auto" w:fill="FFFFFF"/>
        </w:rPr>
        <w:t>Knowing that a man is not justified by the works of the law, but by the faith of Jesus Christ, even we have believed in Jesus Christ, that we might be justified by the faith of Christ, and not by the works of the law: for by the works of the law shall no flesh be justified.</w:t>
      </w:r>
    </w:p>
    <w:p w14:paraId="77537045" w14:textId="714D4584" w:rsidR="00390C33" w:rsidRPr="00E24EB0" w:rsidRDefault="00390C33" w:rsidP="00390C33">
      <w:pPr>
        <w:pStyle w:val="ListParagraph"/>
        <w:ind w:left="2160"/>
        <w:rPr>
          <w:rFonts w:ascii="Times New Roman" w:hAnsi="Times New Roman" w:cs="Times New Roman"/>
        </w:rPr>
      </w:pPr>
      <w:r w:rsidRPr="00E24EB0">
        <w:rPr>
          <w:rFonts w:ascii="Times New Roman" w:hAnsi="Times New Roman" w:cs="Times New Roman"/>
        </w:rPr>
        <w:t>Gal. 3:11</w:t>
      </w:r>
      <w:r w:rsidR="00E24EB0" w:rsidRPr="00E24EB0">
        <w:rPr>
          <w:rFonts w:ascii="Times New Roman" w:hAnsi="Times New Roman" w:cs="Times New Roman"/>
        </w:rPr>
        <w:t xml:space="preserve"> </w:t>
      </w:r>
      <w:r w:rsidR="00E24EB0" w:rsidRPr="00E24EB0">
        <w:rPr>
          <w:rFonts w:ascii="Times New Roman" w:hAnsi="Times New Roman" w:cs="Times New Roman"/>
          <w:color w:val="000000"/>
          <w:shd w:val="clear" w:color="auto" w:fill="FFFFFF"/>
        </w:rPr>
        <w:t xml:space="preserve">But that no man is justified by the law in the sight of God, it is evident: for, </w:t>
      </w:r>
      <w:proofErr w:type="gramStart"/>
      <w:r w:rsidR="00E24EB0" w:rsidRPr="00E24EB0">
        <w:rPr>
          <w:rFonts w:ascii="Times New Roman" w:hAnsi="Times New Roman" w:cs="Times New Roman"/>
          <w:color w:val="000000"/>
          <w:shd w:val="clear" w:color="auto" w:fill="FFFFFF"/>
        </w:rPr>
        <w:t>The</w:t>
      </w:r>
      <w:proofErr w:type="gramEnd"/>
      <w:r w:rsidR="00E24EB0" w:rsidRPr="00E24EB0">
        <w:rPr>
          <w:rFonts w:ascii="Times New Roman" w:hAnsi="Times New Roman" w:cs="Times New Roman"/>
          <w:color w:val="000000"/>
          <w:shd w:val="clear" w:color="auto" w:fill="FFFFFF"/>
        </w:rPr>
        <w:t xml:space="preserve"> just shall live by faith.</w:t>
      </w:r>
    </w:p>
    <w:p w14:paraId="3BF2E3EC" w14:textId="1E6F45B6" w:rsidR="009F62B0" w:rsidRDefault="009F62B0" w:rsidP="009F62B0">
      <w:pPr>
        <w:pStyle w:val="ListParagraph"/>
        <w:ind w:left="2160"/>
        <w:rPr>
          <w:rFonts w:ascii="Times New Roman" w:hAnsi="Times New Roman" w:cs="Times New Roman"/>
        </w:rPr>
      </w:pPr>
      <w:r>
        <w:rPr>
          <w:rFonts w:ascii="Times New Roman" w:hAnsi="Times New Roman" w:cs="Times New Roman"/>
        </w:rPr>
        <w:t>Rom. 3:30, Rom. 5:1, Gal. 3:8, Gal. 3:24</w:t>
      </w:r>
    </w:p>
    <w:p w14:paraId="1FD02ABB" w14:textId="77777777" w:rsidR="00D14FCE" w:rsidRDefault="00D14FCE" w:rsidP="009F62B0">
      <w:pPr>
        <w:pStyle w:val="ListParagraph"/>
        <w:ind w:left="2160"/>
        <w:rPr>
          <w:rFonts w:ascii="Times New Roman" w:hAnsi="Times New Roman" w:cs="Times New Roman"/>
        </w:rPr>
      </w:pPr>
    </w:p>
    <w:p w14:paraId="04019A9F" w14:textId="77777777" w:rsidR="00D14FCE" w:rsidRDefault="00D14FCE" w:rsidP="009F62B0">
      <w:pPr>
        <w:pStyle w:val="ListParagraph"/>
        <w:ind w:left="2160"/>
        <w:rPr>
          <w:rFonts w:ascii="Times New Roman" w:hAnsi="Times New Roman" w:cs="Times New Roman"/>
        </w:rPr>
      </w:pPr>
    </w:p>
    <w:p w14:paraId="1E47801A" w14:textId="77777777" w:rsidR="00D14FCE" w:rsidRDefault="00D14FCE" w:rsidP="009F62B0">
      <w:pPr>
        <w:pStyle w:val="ListParagraph"/>
        <w:ind w:left="2160"/>
        <w:rPr>
          <w:rFonts w:ascii="Times New Roman" w:hAnsi="Times New Roman" w:cs="Times New Roman"/>
        </w:rPr>
      </w:pPr>
    </w:p>
    <w:p w14:paraId="76D5429E" w14:textId="77777777" w:rsidR="00D14FCE" w:rsidRDefault="00D14FCE" w:rsidP="009F62B0">
      <w:pPr>
        <w:pStyle w:val="ListParagraph"/>
        <w:ind w:left="2160"/>
        <w:rPr>
          <w:rFonts w:ascii="Times New Roman" w:hAnsi="Times New Roman" w:cs="Times New Roman"/>
        </w:rPr>
      </w:pPr>
    </w:p>
    <w:p w14:paraId="6663AFDC" w14:textId="77777777" w:rsidR="00D14FCE" w:rsidRPr="009F62B0" w:rsidRDefault="00D14FCE" w:rsidP="009F62B0">
      <w:pPr>
        <w:pStyle w:val="ListParagraph"/>
        <w:ind w:left="2160"/>
        <w:rPr>
          <w:rFonts w:ascii="Times New Roman" w:hAnsi="Times New Roman" w:cs="Times New Roman"/>
        </w:rPr>
      </w:pPr>
    </w:p>
    <w:p w14:paraId="71F99454" w14:textId="77777777" w:rsidR="00E24EB0" w:rsidRPr="00E24EB0" w:rsidRDefault="00E24EB0" w:rsidP="00390C33">
      <w:pPr>
        <w:pStyle w:val="ListParagraph"/>
        <w:ind w:left="2160"/>
        <w:rPr>
          <w:rFonts w:ascii="Times New Roman" w:hAnsi="Times New Roman" w:cs="Times New Roman"/>
        </w:rPr>
      </w:pPr>
    </w:p>
    <w:p w14:paraId="32F14068" w14:textId="384D825B" w:rsidR="00E24EB0" w:rsidRDefault="00E24EB0" w:rsidP="00E24EB0">
      <w:pPr>
        <w:pStyle w:val="ListParagraph"/>
        <w:numPr>
          <w:ilvl w:val="0"/>
          <w:numId w:val="1"/>
        </w:numPr>
        <w:rPr>
          <w:rFonts w:ascii="Times New Roman" w:hAnsi="Times New Roman" w:cs="Times New Roman"/>
        </w:rPr>
      </w:pPr>
      <w:r w:rsidRPr="00E24EB0">
        <w:rPr>
          <w:rFonts w:ascii="Times New Roman" w:hAnsi="Times New Roman" w:cs="Times New Roman"/>
        </w:rPr>
        <w:t xml:space="preserve">Contention and </w:t>
      </w:r>
      <w:r w:rsidR="0015178F">
        <w:rPr>
          <w:rFonts w:ascii="Times New Roman" w:hAnsi="Times New Roman" w:cs="Times New Roman"/>
        </w:rPr>
        <w:t>Confus</w:t>
      </w:r>
      <w:r w:rsidR="00FF10FE">
        <w:rPr>
          <w:rFonts w:ascii="Times New Roman" w:hAnsi="Times New Roman" w:cs="Times New Roman"/>
        </w:rPr>
        <w:t>ion</w:t>
      </w:r>
      <w:r w:rsidRPr="00E24EB0">
        <w:rPr>
          <w:rFonts w:ascii="Times New Roman" w:hAnsi="Times New Roman" w:cs="Times New Roman"/>
        </w:rPr>
        <w:t xml:space="preserve"> Regarding Justification</w:t>
      </w:r>
    </w:p>
    <w:p w14:paraId="6B1674D5" w14:textId="77777777" w:rsidR="00E24EB0" w:rsidRDefault="00E24EB0" w:rsidP="00E24EB0">
      <w:pPr>
        <w:pStyle w:val="ListParagraph"/>
        <w:rPr>
          <w:rFonts w:ascii="Times New Roman" w:hAnsi="Times New Roman" w:cs="Times New Roman"/>
        </w:rPr>
      </w:pPr>
    </w:p>
    <w:p w14:paraId="72AD7610" w14:textId="68745465" w:rsidR="009F62B0" w:rsidRDefault="009F62B0" w:rsidP="00E24EB0">
      <w:pPr>
        <w:pStyle w:val="ListParagraph"/>
        <w:rPr>
          <w:rFonts w:ascii="Times New Roman" w:hAnsi="Times New Roman" w:cs="Times New Roman"/>
        </w:rPr>
      </w:pPr>
      <w:r>
        <w:rPr>
          <w:rFonts w:ascii="Times New Roman" w:hAnsi="Times New Roman" w:cs="Times New Roman"/>
        </w:rPr>
        <w:t>Rom. 2:6-10</w:t>
      </w:r>
      <w:r w:rsidR="00DB0AC2">
        <w:rPr>
          <w:rFonts w:ascii="Times New Roman" w:hAnsi="Times New Roman" w:cs="Times New Roman"/>
        </w:rPr>
        <w:t xml:space="preserve"> …who will render to every man according to his deeds…</w:t>
      </w:r>
    </w:p>
    <w:p w14:paraId="5387857A" w14:textId="77777777" w:rsidR="009F62B0" w:rsidRPr="00E24EB0" w:rsidRDefault="009F62B0" w:rsidP="00E24EB0">
      <w:pPr>
        <w:pStyle w:val="ListParagraph"/>
        <w:rPr>
          <w:rFonts w:ascii="Times New Roman" w:hAnsi="Times New Roman" w:cs="Times New Roman"/>
        </w:rPr>
      </w:pPr>
    </w:p>
    <w:p w14:paraId="4DA18ED6" w14:textId="195E7BD7" w:rsidR="00E24EB0" w:rsidRPr="00E24EB0" w:rsidRDefault="00E24EB0" w:rsidP="00E24EB0">
      <w:pPr>
        <w:pStyle w:val="ListParagraph"/>
        <w:rPr>
          <w:rFonts w:ascii="Times New Roman" w:hAnsi="Times New Roman" w:cs="Times New Roman"/>
        </w:rPr>
      </w:pPr>
      <w:r w:rsidRPr="00E24EB0">
        <w:rPr>
          <w:rFonts w:ascii="Times New Roman" w:hAnsi="Times New Roman" w:cs="Times New Roman"/>
        </w:rPr>
        <w:t xml:space="preserve">Rom. 2:13 </w:t>
      </w:r>
      <w:r w:rsidRPr="00E24EB0">
        <w:rPr>
          <w:rFonts w:ascii="Times New Roman" w:hAnsi="Times New Roman" w:cs="Times New Roman"/>
          <w:color w:val="000000"/>
          <w:shd w:val="clear" w:color="auto" w:fill="FFFFFF"/>
        </w:rPr>
        <w:t>For not the hearers of the law are just before God, but the doers of the law shall be justified.</w:t>
      </w:r>
    </w:p>
    <w:p w14:paraId="7AEAB673" w14:textId="19665231" w:rsidR="00E24EB0" w:rsidRPr="00E24EB0" w:rsidRDefault="00E24EB0" w:rsidP="00E24EB0">
      <w:pPr>
        <w:pStyle w:val="ListParagraph"/>
        <w:rPr>
          <w:rFonts w:ascii="Times New Roman" w:hAnsi="Times New Roman" w:cs="Times New Roman"/>
        </w:rPr>
      </w:pPr>
    </w:p>
    <w:p w14:paraId="279CF4BB" w14:textId="04FAD875" w:rsidR="00E24EB0" w:rsidRDefault="00DB0AC2" w:rsidP="00DB0AC2">
      <w:pPr>
        <w:pStyle w:val="ListParagraph"/>
        <w:numPr>
          <w:ilvl w:val="0"/>
          <w:numId w:val="14"/>
        </w:numPr>
        <w:rPr>
          <w:rFonts w:ascii="Times New Roman" w:hAnsi="Times New Roman" w:cs="Times New Roman"/>
        </w:rPr>
      </w:pPr>
      <w:r>
        <w:rPr>
          <w:rFonts w:ascii="Times New Roman" w:hAnsi="Times New Roman" w:cs="Times New Roman"/>
        </w:rPr>
        <w:t xml:space="preserve">Resolving the apparent difficulty. </w:t>
      </w:r>
      <w:r w:rsidR="0000769A">
        <w:rPr>
          <w:rFonts w:ascii="Times New Roman" w:hAnsi="Times New Roman" w:cs="Times New Roman"/>
        </w:rPr>
        <w:t xml:space="preserve">(2:13 being </w:t>
      </w:r>
      <w:r w:rsidR="00E51B2E">
        <w:rPr>
          <w:rFonts w:ascii="Times New Roman" w:hAnsi="Times New Roman" w:cs="Times New Roman"/>
        </w:rPr>
        <w:t>contradi</w:t>
      </w:r>
      <w:r w:rsidR="003715B4">
        <w:rPr>
          <w:rFonts w:ascii="Times New Roman" w:hAnsi="Times New Roman" w:cs="Times New Roman"/>
        </w:rPr>
        <w:t xml:space="preserve">ctory to </w:t>
      </w:r>
      <w:r w:rsidR="00CB6287">
        <w:rPr>
          <w:rFonts w:ascii="Times New Roman" w:hAnsi="Times New Roman" w:cs="Times New Roman"/>
        </w:rPr>
        <w:t xml:space="preserve">3:28, </w:t>
      </w:r>
      <w:r w:rsidR="00F17A55">
        <w:rPr>
          <w:rFonts w:ascii="Times New Roman" w:hAnsi="Times New Roman" w:cs="Times New Roman"/>
        </w:rPr>
        <w:t xml:space="preserve">4:5, </w:t>
      </w:r>
      <w:proofErr w:type="spellStart"/>
      <w:r w:rsidR="00F17A55">
        <w:rPr>
          <w:rFonts w:ascii="Times New Roman" w:hAnsi="Times New Roman" w:cs="Times New Roman"/>
        </w:rPr>
        <w:t>ect</w:t>
      </w:r>
      <w:proofErr w:type="spellEnd"/>
      <w:r w:rsidR="00F17A55">
        <w:rPr>
          <w:rFonts w:ascii="Times New Roman" w:hAnsi="Times New Roman" w:cs="Times New Roman"/>
        </w:rPr>
        <w:t>…)</w:t>
      </w:r>
    </w:p>
    <w:p w14:paraId="4902D47E" w14:textId="383E94E4" w:rsidR="0065412C" w:rsidRDefault="00341626" w:rsidP="0065412C">
      <w:pPr>
        <w:pStyle w:val="ListParagraph"/>
        <w:numPr>
          <w:ilvl w:val="0"/>
          <w:numId w:val="15"/>
        </w:numPr>
        <w:rPr>
          <w:rFonts w:ascii="Times New Roman" w:hAnsi="Times New Roman" w:cs="Times New Roman"/>
        </w:rPr>
      </w:pPr>
      <w:r>
        <w:rPr>
          <w:rFonts w:ascii="Times New Roman" w:hAnsi="Times New Roman" w:cs="Times New Roman"/>
        </w:rPr>
        <w:t xml:space="preserve">Q. </w:t>
      </w:r>
      <w:r w:rsidR="0065412C">
        <w:rPr>
          <w:rFonts w:ascii="Times New Roman" w:hAnsi="Times New Roman" w:cs="Times New Roman"/>
        </w:rPr>
        <w:t>Who is Paul speaking to?</w:t>
      </w:r>
    </w:p>
    <w:p w14:paraId="5D8DB58D" w14:textId="35A8E6DB" w:rsidR="0065412C" w:rsidRDefault="0065412C" w:rsidP="0065412C">
      <w:pPr>
        <w:pStyle w:val="ListParagraph"/>
        <w:ind w:left="2160"/>
        <w:rPr>
          <w:rFonts w:ascii="Times New Roman" w:hAnsi="Times New Roman" w:cs="Times New Roman"/>
        </w:rPr>
      </w:pPr>
      <w:r>
        <w:rPr>
          <w:rFonts w:ascii="Times New Roman" w:hAnsi="Times New Roman" w:cs="Times New Roman"/>
        </w:rPr>
        <w:t>Verse 1-5</w:t>
      </w:r>
      <w:r w:rsidR="00354A55">
        <w:rPr>
          <w:rFonts w:ascii="Times New Roman" w:hAnsi="Times New Roman" w:cs="Times New Roman"/>
        </w:rPr>
        <w:t xml:space="preserve"> Those who judge </w:t>
      </w:r>
      <w:proofErr w:type="gramStart"/>
      <w:r w:rsidR="00354A55">
        <w:rPr>
          <w:rFonts w:ascii="Times New Roman" w:hAnsi="Times New Roman" w:cs="Times New Roman"/>
        </w:rPr>
        <w:t>other</w:t>
      </w:r>
      <w:r w:rsidR="00F17A55">
        <w:rPr>
          <w:rFonts w:ascii="Times New Roman" w:hAnsi="Times New Roman" w:cs="Times New Roman"/>
        </w:rPr>
        <w:t>s,</w:t>
      </w:r>
      <w:r w:rsidR="00354A55">
        <w:rPr>
          <w:rFonts w:ascii="Times New Roman" w:hAnsi="Times New Roman" w:cs="Times New Roman"/>
        </w:rPr>
        <w:t xml:space="preserve"> yet</w:t>
      </w:r>
      <w:proofErr w:type="gramEnd"/>
      <w:r w:rsidR="00354A55">
        <w:rPr>
          <w:rFonts w:ascii="Times New Roman" w:hAnsi="Times New Roman" w:cs="Times New Roman"/>
        </w:rPr>
        <w:t xml:space="preserve"> do the very things they condemn.</w:t>
      </w:r>
    </w:p>
    <w:p w14:paraId="19B6FE6B" w14:textId="0B11F6A8" w:rsidR="00354A55" w:rsidRDefault="00354A55" w:rsidP="0065412C">
      <w:pPr>
        <w:pStyle w:val="ListParagraph"/>
        <w:ind w:left="2160"/>
        <w:rPr>
          <w:rFonts w:ascii="Times New Roman" w:hAnsi="Times New Roman" w:cs="Times New Roman"/>
        </w:rPr>
      </w:pPr>
      <w:r>
        <w:rPr>
          <w:rFonts w:ascii="Times New Roman" w:hAnsi="Times New Roman" w:cs="Times New Roman"/>
        </w:rPr>
        <w:t xml:space="preserve">Verse 17-23 The </w:t>
      </w:r>
      <w:r w:rsidR="00B24615">
        <w:rPr>
          <w:rFonts w:ascii="Times New Roman" w:hAnsi="Times New Roman" w:cs="Times New Roman"/>
        </w:rPr>
        <w:t>Jews</w:t>
      </w:r>
      <w:r>
        <w:rPr>
          <w:rFonts w:ascii="Times New Roman" w:hAnsi="Times New Roman" w:cs="Times New Roman"/>
        </w:rPr>
        <w:t xml:space="preserve"> who boast in their relationship to the law, but nonetheless break it. </w:t>
      </w:r>
    </w:p>
    <w:p w14:paraId="3C89ED31" w14:textId="77777777" w:rsidR="00341626" w:rsidRDefault="00341626" w:rsidP="0065412C">
      <w:pPr>
        <w:pStyle w:val="ListParagraph"/>
        <w:ind w:left="2160"/>
        <w:rPr>
          <w:rFonts w:ascii="Times New Roman" w:hAnsi="Times New Roman" w:cs="Times New Roman"/>
        </w:rPr>
      </w:pPr>
    </w:p>
    <w:p w14:paraId="22D3CFB5" w14:textId="2BAD2744" w:rsidR="00341626" w:rsidRDefault="00341626" w:rsidP="00341626">
      <w:pPr>
        <w:pStyle w:val="ListParagraph"/>
        <w:numPr>
          <w:ilvl w:val="0"/>
          <w:numId w:val="16"/>
        </w:numPr>
        <w:rPr>
          <w:rFonts w:ascii="Times New Roman" w:hAnsi="Times New Roman" w:cs="Times New Roman"/>
        </w:rPr>
      </w:pPr>
      <w:r>
        <w:rPr>
          <w:rFonts w:ascii="Times New Roman" w:hAnsi="Times New Roman" w:cs="Times New Roman"/>
        </w:rPr>
        <w:t xml:space="preserve">Paul’s argument here is against those who are at some level putting their trust in their ability to obey the law. </w:t>
      </w:r>
    </w:p>
    <w:p w14:paraId="2FCB4E71" w14:textId="77777777" w:rsidR="00341626" w:rsidRDefault="00341626" w:rsidP="00341626">
      <w:pPr>
        <w:pStyle w:val="ListParagraph"/>
        <w:ind w:left="2520"/>
        <w:rPr>
          <w:rFonts w:ascii="Times New Roman" w:hAnsi="Times New Roman" w:cs="Times New Roman"/>
        </w:rPr>
      </w:pPr>
    </w:p>
    <w:p w14:paraId="0A622113" w14:textId="67E2A625" w:rsidR="00E678A7" w:rsidRDefault="00AA351B" w:rsidP="00E678A7">
      <w:pPr>
        <w:pStyle w:val="ListParagraph"/>
        <w:numPr>
          <w:ilvl w:val="0"/>
          <w:numId w:val="15"/>
        </w:numPr>
        <w:rPr>
          <w:rFonts w:ascii="Times New Roman" w:hAnsi="Times New Roman" w:cs="Times New Roman"/>
        </w:rPr>
      </w:pPr>
      <w:r>
        <w:rPr>
          <w:rFonts w:ascii="Times New Roman" w:hAnsi="Times New Roman" w:cs="Times New Roman"/>
        </w:rPr>
        <w:t>Paul’s</w:t>
      </w:r>
      <w:r w:rsidR="00E678A7">
        <w:rPr>
          <w:rFonts w:ascii="Times New Roman" w:hAnsi="Times New Roman" w:cs="Times New Roman"/>
        </w:rPr>
        <w:t xml:space="preserve"> point in this </w:t>
      </w:r>
      <w:r>
        <w:rPr>
          <w:rFonts w:ascii="Times New Roman" w:hAnsi="Times New Roman" w:cs="Times New Roman"/>
        </w:rPr>
        <w:t>passage</w:t>
      </w:r>
      <w:r w:rsidR="00E678A7">
        <w:rPr>
          <w:rFonts w:ascii="Times New Roman" w:hAnsi="Times New Roman" w:cs="Times New Roman"/>
        </w:rPr>
        <w:t xml:space="preserve"> is that if </w:t>
      </w:r>
      <w:r>
        <w:rPr>
          <w:rFonts w:ascii="Times New Roman" w:hAnsi="Times New Roman" w:cs="Times New Roman"/>
        </w:rPr>
        <w:t>someone</w:t>
      </w:r>
      <w:r w:rsidR="00E678A7">
        <w:rPr>
          <w:rFonts w:ascii="Times New Roman" w:hAnsi="Times New Roman" w:cs="Times New Roman"/>
        </w:rPr>
        <w:t xml:space="preserve"> is going to be justified by his </w:t>
      </w:r>
      <w:r>
        <w:rPr>
          <w:rFonts w:ascii="Times New Roman" w:hAnsi="Times New Roman" w:cs="Times New Roman"/>
        </w:rPr>
        <w:t>own</w:t>
      </w:r>
      <w:r w:rsidR="00E678A7">
        <w:rPr>
          <w:rFonts w:ascii="Times New Roman" w:hAnsi="Times New Roman" w:cs="Times New Roman"/>
        </w:rPr>
        <w:t xml:space="preserve"> law keeping, it must be entire, </w:t>
      </w:r>
      <w:proofErr w:type="gramStart"/>
      <w:r w:rsidR="00E678A7">
        <w:rPr>
          <w:rFonts w:ascii="Times New Roman" w:hAnsi="Times New Roman" w:cs="Times New Roman"/>
        </w:rPr>
        <w:t>exact</w:t>
      </w:r>
      <w:proofErr w:type="gramEnd"/>
      <w:r w:rsidR="00E678A7">
        <w:rPr>
          <w:rFonts w:ascii="Times New Roman" w:hAnsi="Times New Roman" w:cs="Times New Roman"/>
        </w:rPr>
        <w:t xml:space="preserve"> and perpetual. V. </w:t>
      </w:r>
      <w:r>
        <w:rPr>
          <w:rFonts w:ascii="Times New Roman" w:hAnsi="Times New Roman" w:cs="Times New Roman"/>
        </w:rPr>
        <w:t>7, 10, 13. (LBCF 19.1)</w:t>
      </w:r>
    </w:p>
    <w:p w14:paraId="71345E8B" w14:textId="77777777" w:rsidR="00AA351B" w:rsidRDefault="00AA351B" w:rsidP="00AA351B">
      <w:pPr>
        <w:pStyle w:val="ListParagraph"/>
        <w:ind w:left="2160"/>
        <w:rPr>
          <w:rFonts w:ascii="Times New Roman" w:hAnsi="Times New Roman" w:cs="Times New Roman"/>
        </w:rPr>
      </w:pPr>
    </w:p>
    <w:p w14:paraId="57A0C109" w14:textId="631ADA82" w:rsidR="00AA351B" w:rsidRDefault="00AA351B" w:rsidP="00AA351B">
      <w:pPr>
        <w:pStyle w:val="ListParagraph"/>
        <w:numPr>
          <w:ilvl w:val="0"/>
          <w:numId w:val="15"/>
        </w:numPr>
        <w:rPr>
          <w:rFonts w:ascii="Times New Roman" w:hAnsi="Times New Roman" w:cs="Times New Roman"/>
        </w:rPr>
      </w:pPr>
      <w:r>
        <w:rPr>
          <w:rFonts w:ascii="Times New Roman" w:hAnsi="Times New Roman" w:cs="Times New Roman"/>
        </w:rPr>
        <w:t>Entire, exact and perpetual obedience is an obligation of all mankind.</w:t>
      </w:r>
      <w:r w:rsidR="00C40C9A">
        <w:rPr>
          <w:rFonts w:ascii="Times New Roman" w:hAnsi="Times New Roman" w:cs="Times New Roman"/>
        </w:rPr>
        <w:t xml:space="preserve"> Consider Gal. 4:3-4, Luke 18:18-23.</w:t>
      </w:r>
      <w:r w:rsidR="00AE205D">
        <w:rPr>
          <w:rFonts w:ascii="Times New Roman" w:hAnsi="Times New Roman" w:cs="Times New Roman"/>
        </w:rPr>
        <w:t xml:space="preserve"> No Individual even comes close to this standard, as the narrow context. 2:1, 3, </w:t>
      </w:r>
      <w:r w:rsidR="005234A7">
        <w:rPr>
          <w:rFonts w:ascii="Times New Roman" w:hAnsi="Times New Roman" w:cs="Times New Roman"/>
        </w:rPr>
        <w:t>23-24. And the broader context emphatically assert. Rom. 1:18-32, 3:9-</w:t>
      </w:r>
      <w:r w:rsidR="00B24615">
        <w:rPr>
          <w:rFonts w:ascii="Times New Roman" w:hAnsi="Times New Roman" w:cs="Times New Roman"/>
        </w:rPr>
        <w:t xml:space="preserve">20. </w:t>
      </w:r>
    </w:p>
    <w:p w14:paraId="2E38459E" w14:textId="77777777" w:rsidR="00B24615" w:rsidRPr="00B24615" w:rsidRDefault="00B24615" w:rsidP="00B24615">
      <w:pPr>
        <w:pStyle w:val="ListParagraph"/>
        <w:rPr>
          <w:rFonts w:ascii="Times New Roman" w:hAnsi="Times New Roman" w:cs="Times New Roman"/>
        </w:rPr>
      </w:pPr>
    </w:p>
    <w:p w14:paraId="2D3779E1" w14:textId="6A31488D" w:rsidR="00390C33" w:rsidRPr="00FE222D" w:rsidRDefault="00B24615" w:rsidP="00FE222D">
      <w:pPr>
        <w:pStyle w:val="ListParagraph"/>
        <w:numPr>
          <w:ilvl w:val="0"/>
          <w:numId w:val="15"/>
        </w:numPr>
        <w:rPr>
          <w:rFonts w:ascii="Times New Roman" w:hAnsi="Times New Roman" w:cs="Times New Roman"/>
        </w:rPr>
      </w:pPr>
      <w:r>
        <w:rPr>
          <w:rFonts w:ascii="Times New Roman" w:hAnsi="Times New Roman" w:cs="Times New Roman"/>
        </w:rPr>
        <w:t xml:space="preserve">The passage is teaching the requirements of the law and the impossibility of fallen mans justification by that law. </w:t>
      </w:r>
    </w:p>
    <w:p w14:paraId="1CE49691" w14:textId="77777777" w:rsidR="00390C33" w:rsidRPr="00E24EB0" w:rsidRDefault="00390C33" w:rsidP="00390C33">
      <w:pPr>
        <w:pStyle w:val="ListParagraph"/>
        <w:ind w:left="2160"/>
        <w:rPr>
          <w:rFonts w:ascii="Times New Roman" w:hAnsi="Times New Roman" w:cs="Times New Roman"/>
        </w:rPr>
      </w:pPr>
    </w:p>
    <w:p w14:paraId="41FA9738" w14:textId="77777777" w:rsidR="00390C33" w:rsidRPr="00E24EB0" w:rsidRDefault="00390C33" w:rsidP="00390C33">
      <w:pPr>
        <w:rPr>
          <w:rFonts w:ascii="Times New Roman" w:hAnsi="Times New Roman" w:cs="Times New Roman"/>
        </w:rPr>
      </w:pPr>
    </w:p>
    <w:sectPr w:rsidR="00390C33" w:rsidRPr="00E24E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4640D"/>
    <w:multiLevelType w:val="hybridMultilevel"/>
    <w:tmpl w:val="38DA6F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F619D8"/>
    <w:multiLevelType w:val="hybridMultilevel"/>
    <w:tmpl w:val="DF84889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E877A68"/>
    <w:multiLevelType w:val="hybridMultilevel"/>
    <w:tmpl w:val="849AAE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6128EB"/>
    <w:multiLevelType w:val="hybridMultilevel"/>
    <w:tmpl w:val="CDAE3198"/>
    <w:lvl w:ilvl="0" w:tplc="FFFFFFFF">
      <w:start w:val="1"/>
      <w:numFmt w:val="upperRoman"/>
      <w:lvlText w:val="%1."/>
      <w:lvlJc w:val="righ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4" w15:restartNumberingAfterBreak="0">
    <w:nsid w:val="11423CF4"/>
    <w:multiLevelType w:val="hybridMultilevel"/>
    <w:tmpl w:val="4126D4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AF84475"/>
    <w:multiLevelType w:val="hybridMultilevel"/>
    <w:tmpl w:val="E24C0BBA"/>
    <w:lvl w:ilvl="0" w:tplc="C2C210D4">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32B90FB3"/>
    <w:multiLevelType w:val="hybridMultilevel"/>
    <w:tmpl w:val="E42AC6E0"/>
    <w:lvl w:ilvl="0" w:tplc="FFFFFFFF">
      <w:start w:val="1"/>
      <w:numFmt w:val="upp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 w15:restartNumberingAfterBreak="0">
    <w:nsid w:val="3F9D3B78"/>
    <w:multiLevelType w:val="hybridMultilevel"/>
    <w:tmpl w:val="53BCA512"/>
    <w:lvl w:ilvl="0" w:tplc="FFFFFFFF">
      <w:start w:val="1"/>
      <w:numFmt w:val="upp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 w15:restartNumberingAfterBreak="0">
    <w:nsid w:val="403B6BDD"/>
    <w:multiLevelType w:val="hybridMultilevel"/>
    <w:tmpl w:val="AF781996"/>
    <w:lvl w:ilvl="0" w:tplc="FFFFFFFF">
      <w:start w:val="1"/>
      <w:numFmt w:val="upp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 w15:restartNumberingAfterBreak="0">
    <w:nsid w:val="45045FF1"/>
    <w:multiLevelType w:val="hybridMultilevel"/>
    <w:tmpl w:val="6FB00B9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29151C1"/>
    <w:multiLevelType w:val="hybridMultilevel"/>
    <w:tmpl w:val="6FB00B90"/>
    <w:lvl w:ilvl="0" w:tplc="FFFFFFFF">
      <w:start w:val="1"/>
      <w:numFmt w:val="upp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1" w15:restartNumberingAfterBreak="0">
    <w:nsid w:val="58015CFD"/>
    <w:multiLevelType w:val="hybridMultilevel"/>
    <w:tmpl w:val="15D4A476"/>
    <w:lvl w:ilvl="0" w:tplc="FFFFFFFF">
      <w:start w:val="1"/>
      <w:numFmt w:val="upperRoman"/>
      <w:lvlText w:val="%1."/>
      <w:lvlJc w:val="righ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12" w15:restartNumberingAfterBreak="0">
    <w:nsid w:val="5B3D0494"/>
    <w:multiLevelType w:val="hybridMultilevel"/>
    <w:tmpl w:val="A9CEB6D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A33F91"/>
    <w:multiLevelType w:val="hybridMultilevel"/>
    <w:tmpl w:val="25F0E988"/>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77636AEC"/>
    <w:multiLevelType w:val="hybridMultilevel"/>
    <w:tmpl w:val="78C0D5BC"/>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15:restartNumberingAfterBreak="0">
    <w:nsid w:val="7C081CAF"/>
    <w:multiLevelType w:val="hybridMultilevel"/>
    <w:tmpl w:val="DBE0D35E"/>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261841141">
    <w:abstractNumId w:val="12"/>
  </w:num>
  <w:num w:numId="2" w16cid:durableId="1077166759">
    <w:abstractNumId w:val="9"/>
  </w:num>
  <w:num w:numId="3" w16cid:durableId="1035038036">
    <w:abstractNumId w:val="8"/>
  </w:num>
  <w:num w:numId="4" w16cid:durableId="535509993">
    <w:abstractNumId w:val="10"/>
  </w:num>
  <w:num w:numId="5" w16cid:durableId="944506602">
    <w:abstractNumId w:val="13"/>
  </w:num>
  <w:num w:numId="6" w16cid:durableId="525943605">
    <w:abstractNumId w:val="11"/>
  </w:num>
  <w:num w:numId="7" w16cid:durableId="2049647444">
    <w:abstractNumId w:val="6"/>
  </w:num>
  <w:num w:numId="8" w16cid:durableId="964382953">
    <w:abstractNumId w:val="7"/>
  </w:num>
  <w:num w:numId="9" w16cid:durableId="1811632629">
    <w:abstractNumId w:val="3"/>
  </w:num>
  <w:num w:numId="10" w16cid:durableId="410927955">
    <w:abstractNumId w:val="14"/>
  </w:num>
  <w:num w:numId="11" w16cid:durableId="540898921">
    <w:abstractNumId w:val="15"/>
  </w:num>
  <w:num w:numId="12" w16cid:durableId="505558980">
    <w:abstractNumId w:val="4"/>
  </w:num>
  <w:num w:numId="13" w16cid:durableId="879702726">
    <w:abstractNumId w:val="0"/>
  </w:num>
  <w:num w:numId="14" w16cid:durableId="319119940">
    <w:abstractNumId w:val="2"/>
  </w:num>
  <w:num w:numId="15" w16cid:durableId="372969389">
    <w:abstractNumId w:val="1"/>
  </w:num>
  <w:num w:numId="16" w16cid:durableId="15702682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C33"/>
    <w:rsid w:val="0000769A"/>
    <w:rsid w:val="00111465"/>
    <w:rsid w:val="0015178F"/>
    <w:rsid w:val="001E18C6"/>
    <w:rsid w:val="00341626"/>
    <w:rsid w:val="00354A55"/>
    <w:rsid w:val="00366889"/>
    <w:rsid w:val="003715B4"/>
    <w:rsid w:val="00390C33"/>
    <w:rsid w:val="005234A7"/>
    <w:rsid w:val="0065412C"/>
    <w:rsid w:val="006D7638"/>
    <w:rsid w:val="009F62B0"/>
    <w:rsid w:val="00AA351B"/>
    <w:rsid w:val="00AE205D"/>
    <w:rsid w:val="00B24615"/>
    <w:rsid w:val="00C378EF"/>
    <w:rsid w:val="00C40C9A"/>
    <w:rsid w:val="00CB6287"/>
    <w:rsid w:val="00D14FCE"/>
    <w:rsid w:val="00DB0AC2"/>
    <w:rsid w:val="00E24EB0"/>
    <w:rsid w:val="00E51B2E"/>
    <w:rsid w:val="00E678A7"/>
    <w:rsid w:val="00ED17CD"/>
    <w:rsid w:val="00F17A55"/>
    <w:rsid w:val="00FE222D"/>
    <w:rsid w:val="00FF0DDD"/>
    <w:rsid w:val="00FF1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CD30B"/>
  <w15:chartTrackingRefBased/>
  <w15:docId w15:val="{286FFE82-F394-4C4B-B26B-1DCB4B2ED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0C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773</TotalTime>
  <Pages>2</Pages>
  <Words>560</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Isaiah White</dc:creator>
  <cp:keywords/>
  <dc:description/>
  <cp:lastModifiedBy>Kathy White</cp:lastModifiedBy>
  <cp:revision>27</cp:revision>
  <cp:lastPrinted>2023-02-19T01:07:00Z</cp:lastPrinted>
  <dcterms:created xsi:type="dcterms:W3CDTF">2023-02-12T15:12:00Z</dcterms:created>
  <dcterms:modified xsi:type="dcterms:W3CDTF">2023-02-19T14:27:00Z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6916b850-a589-4888-b40f-b5f044f286f7</vt:lpwstr>
  </property>
</Properties>
</file>