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5A5EC0" w14:textId="77777777" w:rsidR="00A965AD" w:rsidRPr="00E24EB0" w:rsidRDefault="00A965AD" w:rsidP="00A965AD">
      <w:pPr>
        <w:jc w:val="center"/>
        <w:rPr>
          <w:rFonts w:ascii="Times New Roman" w:hAnsi="Times New Roman" w:cs="Times New Roman"/>
          <w:b/>
          <w:bCs/>
          <w:sz w:val="28"/>
          <w:szCs w:val="28"/>
        </w:rPr>
      </w:pPr>
      <w:r w:rsidRPr="00E24EB0">
        <w:rPr>
          <w:rFonts w:ascii="Times New Roman" w:hAnsi="Times New Roman" w:cs="Times New Roman"/>
          <w:b/>
          <w:bCs/>
          <w:sz w:val="28"/>
          <w:szCs w:val="28"/>
        </w:rPr>
        <w:t>Justification</w:t>
      </w:r>
    </w:p>
    <w:p w14:paraId="61F1EEDF" w14:textId="77777777" w:rsidR="00A965AD" w:rsidRPr="00E24EB0" w:rsidRDefault="00A965AD" w:rsidP="00A965AD">
      <w:pPr>
        <w:jc w:val="center"/>
        <w:rPr>
          <w:rFonts w:ascii="Times New Roman" w:hAnsi="Times New Roman" w:cs="Times New Roman"/>
        </w:rPr>
      </w:pPr>
    </w:p>
    <w:p w14:paraId="1965DC6C" w14:textId="77777777" w:rsidR="00A965AD" w:rsidRDefault="00A965AD" w:rsidP="00A965AD">
      <w:pPr>
        <w:pStyle w:val="ListParagraph"/>
        <w:numPr>
          <w:ilvl w:val="0"/>
          <w:numId w:val="1"/>
        </w:numPr>
        <w:rPr>
          <w:rFonts w:ascii="Times New Roman" w:hAnsi="Times New Roman" w:cs="Times New Roman"/>
        </w:rPr>
      </w:pPr>
      <w:r w:rsidRPr="00E24EB0">
        <w:rPr>
          <w:rFonts w:ascii="Times New Roman" w:hAnsi="Times New Roman" w:cs="Times New Roman"/>
        </w:rPr>
        <w:t>The Basics of Justification</w:t>
      </w:r>
    </w:p>
    <w:p w14:paraId="73C5D4ED" w14:textId="77777777" w:rsidR="00A965AD" w:rsidRPr="00E24EB0" w:rsidRDefault="00A965AD" w:rsidP="00A965AD">
      <w:pPr>
        <w:pStyle w:val="ListParagraph"/>
        <w:rPr>
          <w:rFonts w:ascii="Times New Roman" w:hAnsi="Times New Roman" w:cs="Times New Roman"/>
        </w:rPr>
      </w:pPr>
    </w:p>
    <w:p w14:paraId="0786830F" w14:textId="77777777" w:rsidR="00A965AD" w:rsidRPr="00E24EB0" w:rsidRDefault="00A965AD" w:rsidP="00A965AD">
      <w:pPr>
        <w:pStyle w:val="ListParagraph"/>
        <w:numPr>
          <w:ilvl w:val="0"/>
          <w:numId w:val="2"/>
        </w:numPr>
        <w:rPr>
          <w:rFonts w:ascii="Times New Roman" w:hAnsi="Times New Roman" w:cs="Times New Roman"/>
        </w:rPr>
      </w:pPr>
      <w:r w:rsidRPr="00E24EB0">
        <w:rPr>
          <w:rFonts w:ascii="Times New Roman" w:hAnsi="Times New Roman" w:cs="Times New Roman"/>
        </w:rPr>
        <w:t>Definition</w:t>
      </w:r>
    </w:p>
    <w:p w14:paraId="4E5E8CC6" w14:textId="77777777" w:rsidR="00A965AD" w:rsidRPr="00E24EB0" w:rsidRDefault="00A965AD" w:rsidP="00A965AD">
      <w:pPr>
        <w:pStyle w:val="ListParagraph"/>
        <w:ind w:left="1440"/>
        <w:rPr>
          <w:rFonts w:ascii="Times New Roman" w:hAnsi="Times New Roman" w:cs="Times New Roman"/>
        </w:rPr>
      </w:pPr>
      <w:r w:rsidRPr="00E24EB0">
        <w:rPr>
          <w:rFonts w:ascii="Times New Roman" w:hAnsi="Times New Roman" w:cs="Times New Roman"/>
        </w:rPr>
        <w:t xml:space="preserve">Justification – The act of pronouncing or accounting righteous. </w:t>
      </w:r>
    </w:p>
    <w:p w14:paraId="1C4B55DC" w14:textId="77777777" w:rsidR="00A965AD" w:rsidRPr="00E24EB0" w:rsidRDefault="00A965AD" w:rsidP="00A965AD">
      <w:pPr>
        <w:pStyle w:val="ListParagraph"/>
        <w:ind w:left="1440"/>
        <w:rPr>
          <w:rFonts w:ascii="Times New Roman" w:hAnsi="Times New Roman" w:cs="Times New Roman"/>
        </w:rPr>
      </w:pPr>
      <w:r w:rsidRPr="00E24EB0">
        <w:rPr>
          <w:rFonts w:ascii="Times New Roman" w:hAnsi="Times New Roman" w:cs="Times New Roman"/>
        </w:rPr>
        <w:t>Justify – To declare</w:t>
      </w:r>
      <w:r>
        <w:rPr>
          <w:rFonts w:ascii="Times New Roman" w:hAnsi="Times New Roman" w:cs="Times New Roman"/>
        </w:rPr>
        <w:t xml:space="preserve"> or account</w:t>
      </w:r>
      <w:r w:rsidRPr="00E24EB0">
        <w:rPr>
          <w:rFonts w:ascii="Times New Roman" w:hAnsi="Times New Roman" w:cs="Times New Roman"/>
        </w:rPr>
        <w:t xml:space="preserve"> to be righteous.</w:t>
      </w:r>
    </w:p>
    <w:p w14:paraId="112988CE" w14:textId="77777777" w:rsidR="00A965AD" w:rsidRPr="00E24EB0" w:rsidRDefault="00A965AD" w:rsidP="00A965AD">
      <w:pPr>
        <w:pStyle w:val="ListParagraph"/>
        <w:ind w:left="1440"/>
        <w:rPr>
          <w:rFonts w:ascii="Times New Roman" w:hAnsi="Times New Roman" w:cs="Times New Roman"/>
        </w:rPr>
      </w:pPr>
      <w:r w:rsidRPr="00E24EB0">
        <w:rPr>
          <w:rFonts w:ascii="Times New Roman" w:hAnsi="Times New Roman" w:cs="Times New Roman"/>
        </w:rPr>
        <w:t>Justifier – One who declares or accounts another righteous.</w:t>
      </w:r>
    </w:p>
    <w:p w14:paraId="0171FCF0" w14:textId="77777777" w:rsidR="00A965AD" w:rsidRPr="00E24EB0" w:rsidRDefault="00A965AD" w:rsidP="00A965AD">
      <w:pPr>
        <w:pStyle w:val="ListParagraph"/>
        <w:ind w:left="1440"/>
        <w:rPr>
          <w:rFonts w:ascii="Times New Roman" w:hAnsi="Times New Roman" w:cs="Times New Roman"/>
        </w:rPr>
      </w:pPr>
    </w:p>
    <w:p w14:paraId="0D013C36" w14:textId="77777777" w:rsidR="00A965AD" w:rsidRPr="00E24EB0" w:rsidRDefault="00A965AD" w:rsidP="00A965AD">
      <w:pPr>
        <w:pStyle w:val="ListParagraph"/>
        <w:numPr>
          <w:ilvl w:val="0"/>
          <w:numId w:val="2"/>
        </w:numPr>
        <w:rPr>
          <w:rFonts w:ascii="Times New Roman" w:hAnsi="Times New Roman" w:cs="Times New Roman"/>
        </w:rPr>
      </w:pPr>
      <w:r w:rsidRPr="00E24EB0">
        <w:rPr>
          <w:rFonts w:ascii="Times New Roman" w:hAnsi="Times New Roman" w:cs="Times New Roman"/>
        </w:rPr>
        <w:t>Biblical Usage</w:t>
      </w:r>
    </w:p>
    <w:p w14:paraId="036F9FDD" w14:textId="77777777" w:rsidR="00A965AD" w:rsidRPr="00FF0DDD" w:rsidRDefault="00A965AD" w:rsidP="00A965AD">
      <w:pPr>
        <w:pStyle w:val="ListParagraph"/>
        <w:ind w:left="1440"/>
        <w:rPr>
          <w:rFonts w:ascii="Times New Roman" w:hAnsi="Times New Roman" w:cs="Times New Roman"/>
        </w:rPr>
      </w:pPr>
      <w:r w:rsidRPr="00E24EB0">
        <w:rPr>
          <w:rFonts w:ascii="Times New Roman" w:hAnsi="Times New Roman" w:cs="Times New Roman"/>
        </w:rPr>
        <w:t>Deut. 25:1</w:t>
      </w:r>
      <w:r>
        <w:rPr>
          <w:rFonts w:ascii="Times New Roman" w:hAnsi="Times New Roman" w:cs="Times New Roman"/>
        </w:rPr>
        <w:t xml:space="preserve">, </w:t>
      </w:r>
      <w:r w:rsidRPr="00FF0DDD">
        <w:rPr>
          <w:rFonts w:ascii="Times New Roman" w:hAnsi="Times New Roman" w:cs="Times New Roman"/>
        </w:rPr>
        <w:t>Pr. 17:15</w:t>
      </w:r>
      <w:r>
        <w:rPr>
          <w:rFonts w:ascii="Times New Roman" w:hAnsi="Times New Roman" w:cs="Times New Roman"/>
        </w:rPr>
        <w:t xml:space="preserve">, </w:t>
      </w:r>
      <w:r w:rsidRPr="00FF0DDD">
        <w:rPr>
          <w:rFonts w:ascii="Times New Roman" w:hAnsi="Times New Roman" w:cs="Times New Roman"/>
        </w:rPr>
        <w:t>Is. 5:23</w:t>
      </w:r>
      <w:r>
        <w:rPr>
          <w:rFonts w:ascii="Times New Roman" w:hAnsi="Times New Roman" w:cs="Times New Roman"/>
        </w:rPr>
        <w:t xml:space="preserve">, </w:t>
      </w:r>
      <w:r w:rsidRPr="00FF0DDD">
        <w:rPr>
          <w:rFonts w:ascii="Times New Roman" w:hAnsi="Times New Roman" w:cs="Times New Roman"/>
        </w:rPr>
        <w:t>Luke 7:29</w:t>
      </w:r>
      <w:r>
        <w:rPr>
          <w:rFonts w:ascii="Times New Roman" w:hAnsi="Times New Roman" w:cs="Times New Roman"/>
        </w:rPr>
        <w:t xml:space="preserve">, </w:t>
      </w:r>
      <w:r w:rsidRPr="00FF0DDD">
        <w:rPr>
          <w:rFonts w:ascii="Times New Roman" w:hAnsi="Times New Roman" w:cs="Times New Roman"/>
        </w:rPr>
        <w:t xml:space="preserve">Luke 16:15 </w:t>
      </w:r>
    </w:p>
    <w:p w14:paraId="6C54A1C2" w14:textId="77777777" w:rsidR="00A965AD" w:rsidRPr="00E24EB0" w:rsidRDefault="00A965AD" w:rsidP="00A965AD">
      <w:pPr>
        <w:pStyle w:val="ListParagraph"/>
        <w:ind w:left="1440"/>
        <w:rPr>
          <w:rFonts w:ascii="Times New Roman" w:hAnsi="Times New Roman" w:cs="Times New Roman"/>
        </w:rPr>
      </w:pPr>
    </w:p>
    <w:p w14:paraId="05CE8814" w14:textId="77777777" w:rsidR="00A965AD" w:rsidRPr="00E24EB0" w:rsidRDefault="00A965AD" w:rsidP="00A965AD">
      <w:pPr>
        <w:pStyle w:val="ListParagraph"/>
        <w:numPr>
          <w:ilvl w:val="0"/>
          <w:numId w:val="2"/>
        </w:numPr>
        <w:rPr>
          <w:rFonts w:ascii="Times New Roman" w:hAnsi="Times New Roman" w:cs="Times New Roman"/>
        </w:rPr>
      </w:pPr>
      <w:r w:rsidRPr="00E24EB0">
        <w:rPr>
          <w:rFonts w:ascii="Times New Roman" w:hAnsi="Times New Roman" w:cs="Times New Roman"/>
        </w:rPr>
        <w:t>Confessional Testimony</w:t>
      </w:r>
    </w:p>
    <w:p w14:paraId="5F47150C" w14:textId="77777777" w:rsidR="00A965AD" w:rsidRDefault="00A965AD" w:rsidP="00A965AD">
      <w:pPr>
        <w:pStyle w:val="ListParagraph"/>
        <w:ind w:left="1440"/>
        <w:rPr>
          <w:rFonts w:ascii="Times New Roman" w:hAnsi="Times New Roman" w:cs="Times New Roman"/>
        </w:rPr>
      </w:pPr>
      <w:r w:rsidRPr="00E24EB0">
        <w:rPr>
          <w:rFonts w:ascii="Times New Roman" w:hAnsi="Times New Roman" w:cs="Times New Roman"/>
        </w:rPr>
        <w:t>LBCF 11.</w:t>
      </w:r>
      <w:r>
        <w:rPr>
          <w:rFonts w:ascii="Times New Roman" w:hAnsi="Times New Roman" w:cs="Times New Roman"/>
        </w:rPr>
        <w:t>1</w:t>
      </w:r>
      <w:r w:rsidRPr="00E24EB0">
        <w:rPr>
          <w:rFonts w:ascii="Times New Roman" w:hAnsi="Times New Roman" w:cs="Times New Roman"/>
        </w:rPr>
        <w:t xml:space="preserve"> </w:t>
      </w:r>
      <w:r w:rsidRPr="00ED17CD">
        <w:rPr>
          <w:rFonts w:ascii="Times New Roman" w:hAnsi="Times New Roman" w:cs="Times New Roman"/>
        </w:rPr>
        <w:t>Those whom God effectually calls, he also freely justifies, not by infusing righteousness into them, but by pardoning their sins, and by accounting and accepting their persons as righteous; not for anything wrought in them, or done by them, but for Christ's sake alone</w:t>
      </w:r>
      <w:r>
        <w:rPr>
          <w:rFonts w:ascii="Times New Roman" w:hAnsi="Times New Roman" w:cs="Times New Roman"/>
        </w:rPr>
        <w:t>;</w:t>
      </w:r>
      <w:r w:rsidRPr="00ED17CD">
        <w:rPr>
          <w:rFonts w:ascii="Times New Roman" w:hAnsi="Times New Roman" w:cs="Times New Roman"/>
        </w:rPr>
        <w:t xml:space="preserve"> not by imputing faith itself, the act of believing, or any other evangelical obedience to them, as their righteousness; but by imputing Christ's active obedience unto the whole law, and passive obedience in his death for their whole and sole righteousness by faith, which faith they have not of themselves; it is the gift of God.</w:t>
      </w:r>
    </w:p>
    <w:p w14:paraId="44FF4686" w14:textId="77777777" w:rsidR="00A965AD" w:rsidRPr="00E24EB0" w:rsidRDefault="00A965AD" w:rsidP="00A965AD">
      <w:pPr>
        <w:pStyle w:val="ListParagraph"/>
        <w:ind w:left="1440"/>
        <w:rPr>
          <w:rFonts w:ascii="Times New Roman" w:hAnsi="Times New Roman" w:cs="Times New Roman"/>
        </w:rPr>
      </w:pPr>
    </w:p>
    <w:p w14:paraId="1041625E" w14:textId="77777777" w:rsidR="00A965AD" w:rsidRDefault="00A965AD" w:rsidP="00A965AD">
      <w:pPr>
        <w:pStyle w:val="ListParagraph"/>
        <w:numPr>
          <w:ilvl w:val="0"/>
          <w:numId w:val="1"/>
        </w:numPr>
        <w:rPr>
          <w:rFonts w:ascii="Times New Roman" w:hAnsi="Times New Roman" w:cs="Times New Roman"/>
        </w:rPr>
      </w:pPr>
      <w:r w:rsidRPr="00E24EB0">
        <w:rPr>
          <w:rFonts w:ascii="Times New Roman" w:hAnsi="Times New Roman" w:cs="Times New Roman"/>
        </w:rPr>
        <w:t>The Cause of Justification</w:t>
      </w:r>
    </w:p>
    <w:p w14:paraId="376761E7" w14:textId="77777777" w:rsidR="00A965AD" w:rsidRPr="00E24EB0" w:rsidRDefault="00A965AD" w:rsidP="00A965AD">
      <w:pPr>
        <w:pStyle w:val="ListParagraph"/>
        <w:rPr>
          <w:rFonts w:ascii="Times New Roman" w:hAnsi="Times New Roman" w:cs="Times New Roman"/>
        </w:rPr>
      </w:pPr>
    </w:p>
    <w:p w14:paraId="1423A5C6" w14:textId="77777777" w:rsidR="00A965AD" w:rsidRPr="00E24EB0" w:rsidRDefault="00A965AD" w:rsidP="00A965AD">
      <w:pPr>
        <w:pStyle w:val="ListParagraph"/>
        <w:numPr>
          <w:ilvl w:val="0"/>
          <w:numId w:val="3"/>
        </w:numPr>
        <w:rPr>
          <w:rFonts w:ascii="Times New Roman" w:hAnsi="Times New Roman" w:cs="Times New Roman"/>
        </w:rPr>
      </w:pPr>
      <w:r w:rsidRPr="00E24EB0">
        <w:rPr>
          <w:rFonts w:ascii="Times New Roman" w:hAnsi="Times New Roman" w:cs="Times New Roman"/>
        </w:rPr>
        <w:t>Complex Causality</w:t>
      </w:r>
    </w:p>
    <w:p w14:paraId="369B6204" w14:textId="77777777" w:rsidR="00A965AD" w:rsidRPr="00E24EB0" w:rsidRDefault="00A965AD" w:rsidP="00A965AD">
      <w:pPr>
        <w:pStyle w:val="ListParagraph"/>
        <w:ind w:left="1440"/>
        <w:rPr>
          <w:rFonts w:ascii="Times New Roman" w:hAnsi="Times New Roman" w:cs="Times New Roman"/>
        </w:rPr>
      </w:pPr>
      <w:r w:rsidRPr="00E24EB0">
        <w:rPr>
          <w:rFonts w:ascii="Times New Roman" w:hAnsi="Times New Roman" w:cs="Times New Roman"/>
        </w:rPr>
        <w:t xml:space="preserve">Formal, efficient, material, final, instrumental, meritorious. </w:t>
      </w:r>
    </w:p>
    <w:p w14:paraId="020BF911" w14:textId="77777777" w:rsidR="00A965AD" w:rsidRPr="00E24EB0" w:rsidRDefault="00A965AD" w:rsidP="00A965AD">
      <w:pPr>
        <w:pStyle w:val="ListParagraph"/>
        <w:ind w:left="1440"/>
        <w:rPr>
          <w:rFonts w:ascii="Times New Roman" w:hAnsi="Times New Roman" w:cs="Times New Roman"/>
        </w:rPr>
      </w:pPr>
    </w:p>
    <w:p w14:paraId="205EAAD7" w14:textId="77777777" w:rsidR="00A965AD" w:rsidRPr="00E24EB0" w:rsidRDefault="00A965AD" w:rsidP="00A965AD">
      <w:pPr>
        <w:pStyle w:val="ListParagraph"/>
        <w:numPr>
          <w:ilvl w:val="0"/>
          <w:numId w:val="3"/>
        </w:numPr>
        <w:rPr>
          <w:rFonts w:ascii="Times New Roman" w:hAnsi="Times New Roman" w:cs="Times New Roman"/>
        </w:rPr>
      </w:pPr>
      <w:r w:rsidRPr="00E24EB0">
        <w:rPr>
          <w:rFonts w:ascii="Times New Roman" w:hAnsi="Times New Roman" w:cs="Times New Roman"/>
        </w:rPr>
        <w:t>Causes of Man’s Justification by God.</w:t>
      </w:r>
    </w:p>
    <w:p w14:paraId="6ACCAD48" w14:textId="77777777" w:rsidR="00A965AD" w:rsidRPr="00E24EB0" w:rsidRDefault="00A965AD" w:rsidP="00A965AD">
      <w:pPr>
        <w:pStyle w:val="ListParagraph"/>
        <w:numPr>
          <w:ilvl w:val="0"/>
          <w:numId w:val="4"/>
        </w:numPr>
        <w:rPr>
          <w:rFonts w:ascii="Times New Roman" w:hAnsi="Times New Roman" w:cs="Times New Roman"/>
        </w:rPr>
      </w:pPr>
      <w:r w:rsidRPr="00E24EB0">
        <w:rPr>
          <w:rFonts w:ascii="Times New Roman" w:hAnsi="Times New Roman" w:cs="Times New Roman"/>
        </w:rPr>
        <w:t>The Formal cause</w:t>
      </w:r>
    </w:p>
    <w:p w14:paraId="0233A8AD" w14:textId="3832358C" w:rsidR="00A965AD" w:rsidRPr="00A965AD" w:rsidRDefault="00A965AD" w:rsidP="00A965AD">
      <w:pPr>
        <w:pStyle w:val="ListParagraph"/>
        <w:ind w:left="2160"/>
        <w:rPr>
          <w:rFonts w:ascii="Times New Roman" w:hAnsi="Times New Roman" w:cs="Times New Roman"/>
        </w:rPr>
      </w:pPr>
      <w:r w:rsidRPr="00E24EB0">
        <w:rPr>
          <w:rFonts w:ascii="Times New Roman" w:hAnsi="Times New Roman" w:cs="Times New Roman"/>
        </w:rPr>
        <w:t>Eph. 1:5</w:t>
      </w:r>
      <w:r>
        <w:rPr>
          <w:rFonts w:ascii="Times New Roman" w:hAnsi="Times New Roman" w:cs="Times New Roman"/>
        </w:rPr>
        <w:t xml:space="preserve">, </w:t>
      </w:r>
      <w:r w:rsidRPr="00A965AD">
        <w:rPr>
          <w:rFonts w:ascii="Times New Roman" w:hAnsi="Times New Roman" w:cs="Times New Roman"/>
        </w:rPr>
        <w:t xml:space="preserve">Eph. 1:11 </w:t>
      </w:r>
    </w:p>
    <w:p w14:paraId="12DAA302" w14:textId="77777777" w:rsidR="00A965AD" w:rsidRPr="00E24EB0" w:rsidRDefault="00A965AD" w:rsidP="00A965AD">
      <w:pPr>
        <w:pStyle w:val="ListParagraph"/>
        <w:ind w:left="2160"/>
        <w:rPr>
          <w:rFonts w:ascii="Times New Roman" w:hAnsi="Times New Roman" w:cs="Times New Roman"/>
        </w:rPr>
      </w:pPr>
    </w:p>
    <w:p w14:paraId="68AC3302" w14:textId="77777777" w:rsidR="00A965AD" w:rsidRPr="00E24EB0" w:rsidRDefault="00A965AD" w:rsidP="00A965AD">
      <w:pPr>
        <w:pStyle w:val="ListParagraph"/>
        <w:numPr>
          <w:ilvl w:val="0"/>
          <w:numId w:val="4"/>
        </w:numPr>
        <w:rPr>
          <w:rFonts w:ascii="Times New Roman" w:hAnsi="Times New Roman" w:cs="Times New Roman"/>
        </w:rPr>
      </w:pPr>
      <w:r w:rsidRPr="00E24EB0">
        <w:rPr>
          <w:rFonts w:ascii="Times New Roman" w:hAnsi="Times New Roman" w:cs="Times New Roman"/>
        </w:rPr>
        <w:t>The Meritorious Cause</w:t>
      </w:r>
    </w:p>
    <w:p w14:paraId="40F85DBD" w14:textId="61DE3758" w:rsidR="00A965AD" w:rsidRPr="00A965AD" w:rsidRDefault="00A965AD" w:rsidP="00A965AD">
      <w:pPr>
        <w:pStyle w:val="ListParagraph"/>
        <w:ind w:left="2160"/>
        <w:rPr>
          <w:rFonts w:ascii="Times New Roman" w:hAnsi="Times New Roman" w:cs="Times New Roman"/>
        </w:rPr>
      </w:pPr>
      <w:r w:rsidRPr="00E24EB0">
        <w:rPr>
          <w:rFonts w:ascii="Times New Roman" w:hAnsi="Times New Roman" w:cs="Times New Roman"/>
        </w:rPr>
        <w:t>Rom. 3:24</w:t>
      </w:r>
      <w:r>
        <w:rPr>
          <w:rFonts w:ascii="Times New Roman" w:hAnsi="Times New Roman" w:cs="Times New Roman"/>
        </w:rPr>
        <w:t xml:space="preserve">, </w:t>
      </w:r>
      <w:r w:rsidRPr="00A965AD">
        <w:rPr>
          <w:rFonts w:ascii="Times New Roman" w:hAnsi="Times New Roman" w:cs="Times New Roman"/>
        </w:rPr>
        <w:t>Rom. 4:</w:t>
      </w:r>
      <w:proofErr w:type="gramStart"/>
      <w:r w:rsidRPr="00A965AD">
        <w:rPr>
          <w:rFonts w:ascii="Times New Roman" w:hAnsi="Times New Roman" w:cs="Times New Roman"/>
        </w:rPr>
        <w:t xml:space="preserve">25 </w:t>
      </w:r>
      <w:r>
        <w:rPr>
          <w:rFonts w:ascii="Times New Roman" w:hAnsi="Times New Roman" w:cs="Times New Roman"/>
        </w:rPr>
        <w:t>,</w:t>
      </w:r>
      <w:proofErr w:type="gramEnd"/>
      <w:r>
        <w:rPr>
          <w:rFonts w:ascii="Times New Roman" w:hAnsi="Times New Roman" w:cs="Times New Roman"/>
        </w:rPr>
        <w:t xml:space="preserve"> </w:t>
      </w:r>
      <w:r w:rsidRPr="00A965AD">
        <w:rPr>
          <w:rFonts w:ascii="Times New Roman" w:hAnsi="Times New Roman" w:cs="Times New Roman"/>
        </w:rPr>
        <w:t xml:space="preserve">Rom. 5:9 </w:t>
      </w:r>
      <w:r>
        <w:rPr>
          <w:rFonts w:ascii="Times New Roman" w:hAnsi="Times New Roman" w:cs="Times New Roman"/>
        </w:rPr>
        <w:t xml:space="preserve">, </w:t>
      </w:r>
      <w:r w:rsidRPr="00A965AD">
        <w:rPr>
          <w:rFonts w:ascii="Times New Roman" w:hAnsi="Times New Roman" w:cs="Times New Roman"/>
        </w:rPr>
        <w:t xml:space="preserve">Rom. 5:18 </w:t>
      </w:r>
      <w:r w:rsidRPr="00A965AD">
        <w:rPr>
          <w:rFonts w:ascii="Times New Roman" w:hAnsi="Times New Roman" w:cs="Times New Roman"/>
          <w:b/>
          <w:bCs/>
          <w:color w:val="000000"/>
          <w:shd w:val="clear" w:color="auto" w:fill="FFFFFF"/>
          <w:vertAlign w:val="superscript"/>
        </w:rPr>
        <w:t> </w:t>
      </w:r>
    </w:p>
    <w:p w14:paraId="1330E3AB" w14:textId="77777777" w:rsidR="00A965AD" w:rsidRPr="00E24EB0" w:rsidRDefault="00A965AD" w:rsidP="00A965AD">
      <w:pPr>
        <w:pStyle w:val="ListParagraph"/>
        <w:ind w:left="2160"/>
        <w:rPr>
          <w:rFonts w:ascii="Times New Roman" w:hAnsi="Times New Roman" w:cs="Times New Roman"/>
        </w:rPr>
      </w:pPr>
    </w:p>
    <w:p w14:paraId="559ADFF3" w14:textId="77777777" w:rsidR="00A965AD" w:rsidRPr="00E24EB0" w:rsidRDefault="00A965AD" w:rsidP="00A965AD">
      <w:pPr>
        <w:pStyle w:val="ListParagraph"/>
        <w:ind w:left="2160"/>
        <w:rPr>
          <w:rFonts w:ascii="Times New Roman" w:hAnsi="Times New Roman" w:cs="Times New Roman"/>
        </w:rPr>
      </w:pPr>
    </w:p>
    <w:p w14:paraId="318E5C66" w14:textId="77777777" w:rsidR="00A965AD" w:rsidRPr="00E24EB0" w:rsidRDefault="00A965AD" w:rsidP="00A965AD">
      <w:pPr>
        <w:pStyle w:val="ListParagraph"/>
        <w:numPr>
          <w:ilvl w:val="0"/>
          <w:numId w:val="4"/>
        </w:numPr>
        <w:rPr>
          <w:rFonts w:ascii="Times New Roman" w:hAnsi="Times New Roman" w:cs="Times New Roman"/>
        </w:rPr>
      </w:pPr>
      <w:r w:rsidRPr="00E24EB0">
        <w:rPr>
          <w:rFonts w:ascii="Times New Roman" w:hAnsi="Times New Roman" w:cs="Times New Roman"/>
        </w:rPr>
        <w:t>The Instrumental Cause</w:t>
      </w:r>
    </w:p>
    <w:p w14:paraId="3D7B76D8" w14:textId="77777777" w:rsidR="00A965AD" w:rsidRPr="00E24EB0" w:rsidRDefault="00A965AD" w:rsidP="00A965AD">
      <w:pPr>
        <w:pStyle w:val="ListParagraph"/>
        <w:ind w:left="2160"/>
        <w:rPr>
          <w:rFonts w:ascii="Times New Roman" w:hAnsi="Times New Roman" w:cs="Times New Roman"/>
        </w:rPr>
      </w:pPr>
      <w:r w:rsidRPr="00E24EB0">
        <w:rPr>
          <w:rFonts w:ascii="Times New Roman" w:hAnsi="Times New Roman" w:cs="Times New Roman"/>
        </w:rPr>
        <w:t>Rom. 3:28 T</w:t>
      </w:r>
      <w:r w:rsidRPr="00E24EB0">
        <w:rPr>
          <w:rFonts w:ascii="Times New Roman" w:hAnsi="Times New Roman" w:cs="Times New Roman"/>
          <w:color w:val="000000"/>
          <w:shd w:val="clear" w:color="auto" w:fill="FFFFFF"/>
        </w:rPr>
        <w:t>herefore we conclude that a man is justified by faith without the deeds of the law.</w:t>
      </w:r>
    </w:p>
    <w:p w14:paraId="448B0260" w14:textId="77777777" w:rsidR="00A965AD" w:rsidRPr="00E24EB0" w:rsidRDefault="00A965AD" w:rsidP="00A965AD">
      <w:pPr>
        <w:pStyle w:val="ListParagraph"/>
        <w:ind w:left="2160"/>
        <w:rPr>
          <w:rFonts w:ascii="Times New Roman" w:hAnsi="Times New Roman" w:cs="Times New Roman"/>
        </w:rPr>
      </w:pPr>
      <w:r w:rsidRPr="00E24EB0">
        <w:rPr>
          <w:rFonts w:ascii="Times New Roman" w:hAnsi="Times New Roman" w:cs="Times New Roman"/>
        </w:rPr>
        <w:t xml:space="preserve">Rom. 4:5 </w:t>
      </w:r>
      <w:r w:rsidRPr="00E24EB0">
        <w:rPr>
          <w:rFonts w:ascii="Times New Roman" w:hAnsi="Times New Roman" w:cs="Times New Roman"/>
          <w:color w:val="000000"/>
          <w:shd w:val="clear" w:color="auto" w:fill="FFFFFF"/>
        </w:rPr>
        <w:t xml:space="preserve">But to him that worketh not, but believeth on him that </w:t>
      </w:r>
      <w:proofErr w:type="spellStart"/>
      <w:r w:rsidRPr="00E24EB0">
        <w:rPr>
          <w:rFonts w:ascii="Times New Roman" w:hAnsi="Times New Roman" w:cs="Times New Roman"/>
          <w:color w:val="000000"/>
          <w:shd w:val="clear" w:color="auto" w:fill="FFFFFF"/>
        </w:rPr>
        <w:t>justifieth</w:t>
      </w:r>
      <w:proofErr w:type="spellEnd"/>
      <w:r w:rsidRPr="00E24EB0">
        <w:rPr>
          <w:rFonts w:ascii="Times New Roman" w:hAnsi="Times New Roman" w:cs="Times New Roman"/>
          <w:color w:val="000000"/>
          <w:shd w:val="clear" w:color="auto" w:fill="FFFFFF"/>
        </w:rPr>
        <w:t xml:space="preserve"> the ungodly, his faith is counted for righteousness.</w:t>
      </w:r>
    </w:p>
    <w:p w14:paraId="23E708C6" w14:textId="77777777" w:rsidR="00A965AD" w:rsidRPr="00E24EB0" w:rsidRDefault="00A965AD" w:rsidP="00A965AD">
      <w:pPr>
        <w:pStyle w:val="ListParagraph"/>
        <w:ind w:left="2160"/>
        <w:rPr>
          <w:rFonts w:ascii="Times New Roman" w:hAnsi="Times New Roman" w:cs="Times New Roman"/>
        </w:rPr>
      </w:pPr>
      <w:r w:rsidRPr="00E24EB0">
        <w:rPr>
          <w:rFonts w:ascii="Times New Roman" w:hAnsi="Times New Roman" w:cs="Times New Roman"/>
        </w:rPr>
        <w:t xml:space="preserve">Gal. 2:16 </w:t>
      </w:r>
      <w:r w:rsidRPr="00E24EB0">
        <w:rPr>
          <w:rFonts w:ascii="Times New Roman" w:hAnsi="Times New Roman" w:cs="Times New Roman"/>
          <w:color w:val="000000"/>
          <w:shd w:val="clear" w:color="auto" w:fill="FFFFFF"/>
        </w:rPr>
        <w:t>Knowing that a man is not justified by the works of the law, but by the faith of Jesus Christ, even we have believed in Jesus Christ, that we might be justified by the faith of Christ, and not by the works of the law: for by the works of the law shall no flesh be justified.</w:t>
      </w:r>
    </w:p>
    <w:p w14:paraId="71485CFB" w14:textId="77777777" w:rsidR="00A965AD" w:rsidRPr="00E24EB0" w:rsidRDefault="00A965AD" w:rsidP="00A965AD">
      <w:pPr>
        <w:pStyle w:val="ListParagraph"/>
        <w:ind w:left="2160"/>
        <w:rPr>
          <w:rFonts w:ascii="Times New Roman" w:hAnsi="Times New Roman" w:cs="Times New Roman"/>
        </w:rPr>
      </w:pPr>
      <w:r w:rsidRPr="00E24EB0">
        <w:rPr>
          <w:rFonts w:ascii="Times New Roman" w:hAnsi="Times New Roman" w:cs="Times New Roman"/>
        </w:rPr>
        <w:t xml:space="preserve">Gal. 3:11 </w:t>
      </w:r>
      <w:r w:rsidRPr="00E24EB0">
        <w:rPr>
          <w:rFonts w:ascii="Times New Roman" w:hAnsi="Times New Roman" w:cs="Times New Roman"/>
          <w:color w:val="000000"/>
          <w:shd w:val="clear" w:color="auto" w:fill="FFFFFF"/>
        </w:rPr>
        <w:t xml:space="preserve">But that no man is justified by the law in the sight of God, it is evident: for, </w:t>
      </w:r>
      <w:proofErr w:type="gramStart"/>
      <w:r w:rsidRPr="00E24EB0">
        <w:rPr>
          <w:rFonts w:ascii="Times New Roman" w:hAnsi="Times New Roman" w:cs="Times New Roman"/>
          <w:color w:val="000000"/>
          <w:shd w:val="clear" w:color="auto" w:fill="FFFFFF"/>
        </w:rPr>
        <w:t>The</w:t>
      </w:r>
      <w:proofErr w:type="gramEnd"/>
      <w:r w:rsidRPr="00E24EB0">
        <w:rPr>
          <w:rFonts w:ascii="Times New Roman" w:hAnsi="Times New Roman" w:cs="Times New Roman"/>
          <w:color w:val="000000"/>
          <w:shd w:val="clear" w:color="auto" w:fill="FFFFFF"/>
        </w:rPr>
        <w:t xml:space="preserve"> just shall live by faith.</w:t>
      </w:r>
    </w:p>
    <w:p w14:paraId="6EEA3D25" w14:textId="337E8D7C" w:rsidR="00A965AD" w:rsidRDefault="00A965AD" w:rsidP="00A965AD">
      <w:pPr>
        <w:pStyle w:val="ListParagraph"/>
        <w:ind w:left="2160"/>
        <w:rPr>
          <w:rFonts w:ascii="Times New Roman" w:hAnsi="Times New Roman" w:cs="Times New Roman"/>
        </w:rPr>
      </w:pPr>
      <w:r>
        <w:rPr>
          <w:rFonts w:ascii="Times New Roman" w:hAnsi="Times New Roman" w:cs="Times New Roman"/>
        </w:rPr>
        <w:t>Rom. 3:30, Rom. 5:1, Gal. 3:8, Gal. 3:24</w:t>
      </w:r>
    </w:p>
    <w:p w14:paraId="190693F5" w14:textId="2C66E38A" w:rsidR="00A965AD" w:rsidRDefault="00A965AD" w:rsidP="00A965AD">
      <w:pPr>
        <w:pStyle w:val="ListParagraph"/>
        <w:ind w:left="2160"/>
        <w:rPr>
          <w:rFonts w:ascii="Times New Roman" w:hAnsi="Times New Roman" w:cs="Times New Roman"/>
        </w:rPr>
      </w:pPr>
    </w:p>
    <w:p w14:paraId="0233EE31" w14:textId="77777777" w:rsidR="00A965AD" w:rsidRPr="00A965AD" w:rsidRDefault="00A965AD" w:rsidP="00A965AD">
      <w:pPr>
        <w:pStyle w:val="ListParagraph"/>
        <w:ind w:left="2160"/>
        <w:rPr>
          <w:rFonts w:ascii="Times New Roman" w:hAnsi="Times New Roman" w:cs="Times New Roman"/>
        </w:rPr>
      </w:pPr>
    </w:p>
    <w:p w14:paraId="2B38B2EC" w14:textId="14E67CED" w:rsidR="00A965AD" w:rsidRDefault="00A965AD" w:rsidP="00A965AD">
      <w:pPr>
        <w:pStyle w:val="ListParagraph"/>
        <w:numPr>
          <w:ilvl w:val="0"/>
          <w:numId w:val="1"/>
        </w:numPr>
        <w:rPr>
          <w:rFonts w:ascii="Times New Roman" w:hAnsi="Times New Roman" w:cs="Times New Roman"/>
        </w:rPr>
      </w:pPr>
      <w:r w:rsidRPr="00E24EB0">
        <w:rPr>
          <w:rFonts w:ascii="Times New Roman" w:hAnsi="Times New Roman" w:cs="Times New Roman"/>
        </w:rPr>
        <w:t xml:space="preserve">Contention and </w:t>
      </w:r>
      <w:r>
        <w:rPr>
          <w:rFonts w:ascii="Times New Roman" w:hAnsi="Times New Roman" w:cs="Times New Roman"/>
        </w:rPr>
        <w:t>Confusion</w:t>
      </w:r>
      <w:r w:rsidRPr="00E24EB0">
        <w:rPr>
          <w:rFonts w:ascii="Times New Roman" w:hAnsi="Times New Roman" w:cs="Times New Roman"/>
        </w:rPr>
        <w:t xml:space="preserve"> Regarding Justification</w:t>
      </w:r>
    </w:p>
    <w:p w14:paraId="695359D3" w14:textId="77777777" w:rsidR="00A965AD" w:rsidRDefault="00A965AD" w:rsidP="00A965AD">
      <w:pPr>
        <w:pStyle w:val="ListParagraph"/>
        <w:rPr>
          <w:rFonts w:ascii="Times New Roman" w:hAnsi="Times New Roman" w:cs="Times New Roman"/>
        </w:rPr>
      </w:pPr>
    </w:p>
    <w:p w14:paraId="784E8080" w14:textId="77777777" w:rsidR="00A965AD" w:rsidRPr="00A965AD" w:rsidRDefault="00A965AD" w:rsidP="00A965AD">
      <w:pPr>
        <w:pStyle w:val="ListParagraph"/>
        <w:rPr>
          <w:rFonts w:ascii="Times New Roman" w:hAnsi="Times New Roman" w:cs="Times New Roman"/>
        </w:rPr>
      </w:pPr>
      <w:r w:rsidRPr="00A965AD">
        <w:rPr>
          <w:rFonts w:ascii="Times New Roman" w:hAnsi="Times New Roman" w:cs="Times New Roman"/>
        </w:rPr>
        <w:t xml:space="preserve">James 2:14-26 …v14 can faith save him?... </w:t>
      </w:r>
    </w:p>
    <w:p w14:paraId="76A4B990" w14:textId="77777777" w:rsidR="00A965AD" w:rsidRPr="00A965AD" w:rsidRDefault="00A965AD" w:rsidP="00A965AD">
      <w:pPr>
        <w:pStyle w:val="ListParagraph"/>
        <w:rPr>
          <w:rFonts w:ascii="Times New Roman" w:hAnsi="Times New Roman" w:cs="Times New Roman"/>
        </w:rPr>
      </w:pPr>
      <w:proofErr w:type="gramStart"/>
      <w:r w:rsidRPr="00A965AD">
        <w:rPr>
          <w:rFonts w:ascii="Times New Roman" w:hAnsi="Times New Roman" w:cs="Times New Roman"/>
        </w:rPr>
        <w:t>v24</w:t>
      </w:r>
      <w:proofErr w:type="gramEnd"/>
      <w:r w:rsidRPr="00A965AD">
        <w:rPr>
          <w:rFonts w:ascii="Times New Roman" w:hAnsi="Times New Roman" w:cs="Times New Roman"/>
        </w:rPr>
        <w:t xml:space="preserve"> you see that a man is justified by works and not by faith only. </w:t>
      </w:r>
    </w:p>
    <w:p w14:paraId="286FCE50" w14:textId="77777777" w:rsidR="00A965AD" w:rsidRPr="00A965AD" w:rsidRDefault="00A965AD" w:rsidP="00A965AD">
      <w:pPr>
        <w:pStyle w:val="ListParagraph"/>
        <w:rPr>
          <w:rFonts w:ascii="Times New Roman" w:hAnsi="Times New Roman" w:cs="Times New Roman"/>
        </w:rPr>
      </w:pPr>
    </w:p>
    <w:p w14:paraId="644A966C" w14:textId="77777777" w:rsidR="00A965AD" w:rsidRPr="00A965AD" w:rsidRDefault="00A965AD" w:rsidP="00A965AD">
      <w:pPr>
        <w:pStyle w:val="ListParagraph"/>
        <w:rPr>
          <w:rFonts w:ascii="Times New Roman" w:hAnsi="Times New Roman" w:cs="Times New Roman"/>
        </w:rPr>
      </w:pPr>
      <w:r w:rsidRPr="00A965AD">
        <w:rPr>
          <w:rFonts w:ascii="Times New Roman" w:hAnsi="Times New Roman" w:cs="Times New Roman"/>
        </w:rPr>
        <w:t xml:space="preserve">Q. Is James in direct conflict with Paul who says: </w:t>
      </w:r>
    </w:p>
    <w:p w14:paraId="1C799264" w14:textId="77777777" w:rsidR="00A965AD" w:rsidRPr="00A965AD" w:rsidRDefault="00A965AD" w:rsidP="00A965AD">
      <w:pPr>
        <w:pStyle w:val="ListParagraph"/>
        <w:rPr>
          <w:rFonts w:ascii="Times New Roman" w:hAnsi="Times New Roman" w:cs="Times New Roman"/>
        </w:rPr>
      </w:pPr>
      <w:r w:rsidRPr="00A965AD">
        <w:rPr>
          <w:rFonts w:ascii="Times New Roman" w:hAnsi="Times New Roman" w:cs="Times New Roman"/>
        </w:rPr>
        <w:t>Rom. 3:28</w:t>
      </w:r>
    </w:p>
    <w:p w14:paraId="7EF1C20B" w14:textId="77777777" w:rsidR="00A965AD" w:rsidRPr="00A965AD" w:rsidRDefault="00A965AD" w:rsidP="00A965AD">
      <w:pPr>
        <w:pStyle w:val="ListParagraph"/>
        <w:rPr>
          <w:rFonts w:ascii="Times New Roman" w:hAnsi="Times New Roman" w:cs="Times New Roman"/>
        </w:rPr>
      </w:pPr>
      <w:r w:rsidRPr="00A965AD">
        <w:rPr>
          <w:rFonts w:ascii="Times New Roman" w:hAnsi="Times New Roman" w:cs="Times New Roman"/>
        </w:rPr>
        <w:t>Gal. 3:11</w:t>
      </w:r>
    </w:p>
    <w:p w14:paraId="1BAE1749" w14:textId="77777777" w:rsidR="00A965AD" w:rsidRPr="00A965AD" w:rsidRDefault="00A965AD" w:rsidP="00A965AD">
      <w:pPr>
        <w:pStyle w:val="ListParagraph"/>
        <w:rPr>
          <w:rFonts w:ascii="Times New Roman" w:hAnsi="Times New Roman" w:cs="Times New Roman"/>
        </w:rPr>
      </w:pPr>
      <w:r w:rsidRPr="00A965AD">
        <w:rPr>
          <w:rFonts w:ascii="Times New Roman" w:hAnsi="Times New Roman" w:cs="Times New Roman"/>
        </w:rPr>
        <w:t>Gal. 2:16</w:t>
      </w:r>
    </w:p>
    <w:p w14:paraId="00C00598" w14:textId="77777777" w:rsidR="00A965AD" w:rsidRPr="00A965AD" w:rsidRDefault="00A965AD" w:rsidP="00A965AD">
      <w:pPr>
        <w:pStyle w:val="ListParagraph"/>
        <w:rPr>
          <w:rFonts w:ascii="Times New Roman" w:hAnsi="Times New Roman" w:cs="Times New Roman"/>
        </w:rPr>
      </w:pPr>
      <w:r w:rsidRPr="00A965AD">
        <w:rPr>
          <w:rFonts w:ascii="Times New Roman" w:hAnsi="Times New Roman" w:cs="Times New Roman"/>
        </w:rPr>
        <w:t>Rom. 4:1-5</w:t>
      </w:r>
    </w:p>
    <w:p w14:paraId="61A342ED" w14:textId="77777777" w:rsidR="00A965AD" w:rsidRPr="00A965AD" w:rsidRDefault="00A965AD" w:rsidP="00A965AD">
      <w:pPr>
        <w:pStyle w:val="ListParagraph"/>
        <w:rPr>
          <w:rFonts w:ascii="Times New Roman" w:hAnsi="Times New Roman" w:cs="Times New Roman"/>
        </w:rPr>
      </w:pPr>
    </w:p>
    <w:p w14:paraId="4F4B6C78" w14:textId="5FFBCABC" w:rsidR="00A965AD" w:rsidRPr="00A965AD" w:rsidRDefault="00A965AD" w:rsidP="00A965AD">
      <w:pPr>
        <w:pStyle w:val="ListParagraph"/>
        <w:rPr>
          <w:rFonts w:ascii="Times New Roman" w:hAnsi="Times New Roman" w:cs="Times New Roman"/>
        </w:rPr>
      </w:pPr>
      <w:r w:rsidRPr="00A965AD">
        <w:rPr>
          <w:rFonts w:ascii="Times New Roman" w:hAnsi="Times New Roman" w:cs="Times New Roman"/>
        </w:rPr>
        <w:t xml:space="preserve">A. </w:t>
      </w:r>
      <w:r w:rsidR="005F0195">
        <w:rPr>
          <w:rFonts w:ascii="Times New Roman" w:hAnsi="Times New Roman" w:cs="Times New Roman"/>
        </w:rPr>
        <w:t>T</w:t>
      </w:r>
      <w:r w:rsidRPr="00A965AD">
        <w:rPr>
          <w:rFonts w:ascii="Times New Roman" w:hAnsi="Times New Roman" w:cs="Times New Roman"/>
        </w:rPr>
        <w:t xml:space="preserve">hey are only in conflict if they are speaking of justification in the same sense. And they are not! Paul speaks of justification (a declaration of being accounted Righteous) in the sight of God. James speaks of justification (a declaration of being accounted righteous) in the sight of men. </w:t>
      </w:r>
    </w:p>
    <w:p w14:paraId="1B8D0BE4" w14:textId="77777777" w:rsidR="00A965AD" w:rsidRPr="00A965AD" w:rsidRDefault="00A965AD" w:rsidP="00A965AD">
      <w:pPr>
        <w:pStyle w:val="ListParagraph"/>
        <w:rPr>
          <w:rFonts w:ascii="Times New Roman" w:hAnsi="Times New Roman" w:cs="Times New Roman"/>
        </w:rPr>
      </w:pPr>
    </w:p>
    <w:p w14:paraId="0D0DEA92" w14:textId="77777777" w:rsidR="00A965AD" w:rsidRPr="00A965AD" w:rsidRDefault="00A965AD" w:rsidP="00A965AD">
      <w:pPr>
        <w:pStyle w:val="ListParagraph"/>
        <w:rPr>
          <w:rFonts w:ascii="Times New Roman" w:hAnsi="Times New Roman" w:cs="Times New Roman"/>
        </w:rPr>
      </w:pPr>
      <w:r w:rsidRPr="00A965AD">
        <w:rPr>
          <w:rFonts w:ascii="Times New Roman" w:hAnsi="Times New Roman" w:cs="Times New Roman"/>
        </w:rPr>
        <w:t>Q. On what basis do you assert such a thing?</w:t>
      </w:r>
    </w:p>
    <w:p w14:paraId="69EC941D" w14:textId="658D2E41" w:rsidR="00A965AD" w:rsidRPr="00A965AD" w:rsidRDefault="00A965AD" w:rsidP="00A965AD">
      <w:pPr>
        <w:pStyle w:val="ListParagraph"/>
        <w:rPr>
          <w:rFonts w:ascii="Times New Roman" w:hAnsi="Times New Roman" w:cs="Times New Roman"/>
        </w:rPr>
      </w:pPr>
      <w:r w:rsidRPr="00A965AD">
        <w:rPr>
          <w:rFonts w:ascii="Times New Roman" w:hAnsi="Times New Roman" w:cs="Times New Roman"/>
        </w:rPr>
        <w:t>A. Such an understanding is substantiated by the contex</w:t>
      </w:r>
      <w:r w:rsidR="005F0195">
        <w:rPr>
          <w:rFonts w:ascii="Times New Roman" w:hAnsi="Times New Roman" w:cs="Times New Roman"/>
        </w:rPr>
        <w:t>t</w:t>
      </w:r>
      <w:r w:rsidRPr="00A965AD">
        <w:rPr>
          <w:rFonts w:ascii="Times New Roman" w:hAnsi="Times New Roman" w:cs="Times New Roman"/>
        </w:rPr>
        <w:t xml:space="preserve">. </w:t>
      </w:r>
    </w:p>
    <w:p w14:paraId="33FB1BC4" w14:textId="77777777" w:rsidR="00A965AD" w:rsidRPr="00A965AD" w:rsidRDefault="00A965AD" w:rsidP="00A965AD">
      <w:pPr>
        <w:pStyle w:val="ListParagraph"/>
        <w:rPr>
          <w:rFonts w:ascii="Times New Roman" w:hAnsi="Times New Roman" w:cs="Times New Roman"/>
        </w:rPr>
      </w:pPr>
    </w:p>
    <w:p w14:paraId="4364F203" w14:textId="77777777" w:rsidR="00A965AD" w:rsidRPr="00A965AD" w:rsidRDefault="00A965AD" w:rsidP="00A965AD">
      <w:pPr>
        <w:pStyle w:val="ListParagraph"/>
        <w:rPr>
          <w:rFonts w:ascii="Times New Roman" w:hAnsi="Times New Roman" w:cs="Times New Roman"/>
        </w:rPr>
      </w:pPr>
      <w:r w:rsidRPr="00A965AD">
        <w:rPr>
          <w:rFonts w:ascii="Times New Roman" w:hAnsi="Times New Roman" w:cs="Times New Roman"/>
        </w:rPr>
        <w:t>•</w:t>
      </w:r>
      <w:r w:rsidRPr="00A965AD">
        <w:rPr>
          <w:rFonts w:ascii="Times New Roman" w:hAnsi="Times New Roman" w:cs="Times New Roman"/>
        </w:rPr>
        <w:tab/>
        <w:t xml:space="preserve">v1-12 James speaks of the expected behavioral consequences of true saving faith: love shown to others irrespective of their station in life. </w:t>
      </w:r>
    </w:p>
    <w:p w14:paraId="12A545B1" w14:textId="77777777" w:rsidR="00A965AD" w:rsidRPr="00A965AD" w:rsidRDefault="00A965AD" w:rsidP="00A965AD">
      <w:pPr>
        <w:pStyle w:val="ListParagraph"/>
        <w:rPr>
          <w:rFonts w:ascii="Times New Roman" w:hAnsi="Times New Roman" w:cs="Times New Roman"/>
        </w:rPr>
      </w:pPr>
    </w:p>
    <w:p w14:paraId="696F60A7" w14:textId="77777777" w:rsidR="00A965AD" w:rsidRPr="00A965AD" w:rsidRDefault="00A965AD" w:rsidP="00A965AD">
      <w:pPr>
        <w:pStyle w:val="ListParagraph"/>
        <w:rPr>
          <w:rFonts w:ascii="Times New Roman" w:hAnsi="Times New Roman" w:cs="Times New Roman"/>
        </w:rPr>
      </w:pPr>
      <w:r w:rsidRPr="00A965AD">
        <w:rPr>
          <w:rFonts w:ascii="Times New Roman" w:hAnsi="Times New Roman" w:cs="Times New Roman"/>
        </w:rPr>
        <w:t>•</w:t>
      </w:r>
      <w:r w:rsidRPr="00A965AD">
        <w:rPr>
          <w:rFonts w:ascii="Times New Roman" w:hAnsi="Times New Roman" w:cs="Times New Roman"/>
        </w:rPr>
        <w:tab/>
        <w:t xml:space="preserve">v14-17 A faith that does not produce good works is useless (it won’t save anyone v14) It is dead v 17, The issue here is of an individual trying to validate his claim to being a believer in the sight of others. </w:t>
      </w:r>
    </w:p>
    <w:p w14:paraId="70DBE033" w14:textId="77777777" w:rsidR="00A965AD" w:rsidRPr="00A965AD" w:rsidRDefault="00A965AD" w:rsidP="00A965AD">
      <w:pPr>
        <w:pStyle w:val="ListParagraph"/>
        <w:rPr>
          <w:rFonts w:ascii="Times New Roman" w:hAnsi="Times New Roman" w:cs="Times New Roman"/>
        </w:rPr>
      </w:pPr>
    </w:p>
    <w:p w14:paraId="3E34F632" w14:textId="77777777" w:rsidR="00A965AD" w:rsidRPr="00A965AD" w:rsidRDefault="00A965AD" w:rsidP="00A965AD">
      <w:pPr>
        <w:pStyle w:val="ListParagraph"/>
        <w:rPr>
          <w:rFonts w:ascii="Times New Roman" w:hAnsi="Times New Roman" w:cs="Times New Roman"/>
        </w:rPr>
      </w:pPr>
      <w:r w:rsidRPr="00A965AD">
        <w:rPr>
          <w:rFonts w:ascii="Times New Roman" w:hAnsi="Times New Roman" w:cs="Times New Roman"/>
        </w:rPr>
        <w:t>•</w:t>
      </w:r>
      <w:r w:rsidRPr="00A965AD">
        <w:rPr>
          <w:rFonts w:ascii="Times New Roman" w:hAnsi="Times New Roman" w:cs="Times New Roman"/>
        </w:rPr>
        <w:tab/>
        <w:t xml:space="preserve">v18 Two individuals trying to validate their claims to being believers. It is only </w:t>
      </w:r>
      <w:proofErr w:type="gramStart"/>
      <w:r w:rsidRPr="00A965AD">
        <w:rPr>
          <w:rFonts w:ascii="Times New Roman" w:hAnsi="Times New Roman" w:cs="Times New Roman"/>
        </w:rPr>
        <w:t>on the basis of</w:t>
      </w:r>
      <w:proofErr w:type="gramEnd"/>
      <w:r w:rsidRPr="00A965AD">
        <w:rPr>
          <w:rFonts w:ascii="Times New Roman" w:hAnsi="Times New Roman" w:cs="Times New Roman"/>
        </w:rPr>
        <w:t xml:space="preserve"> observable good works that one man can declare another to be a possessor of justifying faith. </w:t>
      </w:r>
    </w:p>
    <w:p w14:paraId="10D5A4C6" w14:textId="77777777" w:rsidR="00A965AD" w:rsidRPr="00A965AD" w:rsidRDefault="00A965AD" w:rsidP="00A965AD">
      <w:pPr>
        <w:pStyle w:val="ListParagraph"/>
        <w:rPr>
          <w:rFonts w:ascii="Times New Roman" w:hAnsi="Times New Roman" w:cs="Times New Roman"/>
        </w:rPr>
      </w:pPr>
    </w:p>
    <w:p w14:paraId="6F1EF3C7" w14:textId="77777777" w:rsidR="00A965AD" w:rsidRPr="00A965AD" w:rsidRDefault="00A965AD" w:rsidP="00A965AD">
      <w:pPr>
        <w:pStyle w:val="ListParagraph"/>
        <w:rPr>
          <w:rFonts w:ascii="Times New Roman" w:hAnsi="Times New Roman" w:cs="Times New Roman"/>
        </w:rPr>
      </w:pPr>
      <w:r w:rsidRPr="00A965AD">
        <w:rPr>
          <w:rFonts w:ascii="Times New Roman" w:hAnsi="Times New Roman" w:cs="Times New Roman"/>
        </w:rPr>
        <w:t>•</w:t>
      </w:r>
      <w:r w:rsidRPr="00A965AD">
        <w:rPr>
          <w:rFonts w:ascii="Times New Roman" w:hAnsi="Times New Roman" w:cs="Times New Roman"/>
        </w:rPr>
        <w:tab/>
        <w:t xml:space="preserve">v19 Mere belief in God is not saving/justifying faith. Demons have that kind of Faith. </w:t>
      </w:r>
    </w:p>
    <w:p w14:paraId="117B0DCF" w14:textId="77777777" w:rsidR="00A965AD" w:rsidRPr="00A965AD" w:rsidRDefault="00A965AD" w:rsidP="00A965AD">
      <w:pPr>
        <w:pStyle w:val="ListParagraph"/>
        <w:rPr>
          <w:rFonts w:ascii="Times New Roman" w:hAnsi="Times New Roman" w:cs="Times New Roman"/>
        </w:rPr>
      </w:pPr>
    </w:p>
    <w:p w14:paraId="38CD830F" w14:textId="77777777" w:rsidR="00A965AD" w:rsidRPr="00A965AD" w:rsidRDefault="00A965AD" w:rsidP="00A965AD">
      <w:pPr>
        <w:pStyle w:val="ListParagraph"/>
        <w:rPr>
          <w:rFonts w:ascii="Times New Roman" w:hAnsi="Times New Roman" w:cs="Times New Roman"/>
        </w:rPr>
      </w:pPr>
      <w:r w:rsidRPr="00A965AD">
        <w:rPr>
          <w:rFonts w:ascii="Times New Roman" w:hAnsi="Times New Roman" w:cs="Times New Roman"/>
        </w:rPr>
        <w:t>•</w:t>
      </w:r>
      <w:r w:rsidRPr="00A965AD">
        <w:rPr>
          <w:rFonts w:ascii="Times New Roman" w:hAnsi="Times New Roman" w:cs="Times New Roman"/>
        </w:rPr>
        <w:tab/>
        <w:t>v21 Abraham was declared righteous (</w:t>
      </w:r>
      <w:proofErr w:type="gramStart"/>
      <w:r w:rsidRPr="00A965AD">
        <w:rPr>
          <w:rFonts w:ascii="Times New Roman" w:hAnsi="Times New Roman" w:cs="Times New Roman"/>
        </w:rPr>
        <w:t>i.e.</w:t>
      </w:r>
      <w:proofErr w:type="gramEnd"/>
      <w:r w:rsidRPr="00A965AD">
        <w:rPr>
          <w:rFonts w:ascii="Times New Roman" w:hAnsi="Times New Roman" w:cs="Times New Roman"/>
        </w:rPr>
        <w:t xml:space="preserve"> justified) in the sight of God 30 years before the incident with </w:t>
      </w:r>
      <w:proofErr w:type="spellStart"/>
      <w:r w:rsidRPr="00A965AD">
        <w:rPr>
          <w:rFonts w:ascii="Times New Roman" w:hAnsi="Times New Roman" w:cs="Times New Roman"/>
        </w:rPr>
        <w:t>Issac</w:t>
      </w:r>
      <w:proofErr w:type="spellEnd"/>
      <w:r w:rsidRPr="00A965AD">
        <w:rPr>
          <w:rFonts w:ascii="Times New Roman" w:hAnsi="Times New Roman" w:cs="Times New Roman"/>
        </w:rPr>
        <w:t>. Abraham’s obedience is proof that he possesses a living faith. (</w:t>
      </w:r>
      <w:proofErr w:type="gramStart"/>
      <w:r w:rsidRPr="00A965AD">
        <w:rPr>
          <w:rFonts w:ascii="Times New Roman" w:hAnsi="Times New Roman" w:cs="Times New Roman"/>
        </w:rPr>
        <w:t>i.e.</w:t>
      </w:r>
      <w:proofErr w:type="gramEnd"/>
      <w:r w:rsidRPr="00A965AD">
        <w:rPr>
          <w:rFonts w:ascii="Times New Roman" w:hAnsi="Times New Roman" w:cs="Times New Roman"/>
        </w:rPr>
        <w:t xml:space="preserve"> a faith that justifies). (True of Rahab in the same way v25)</w:t>
      </w:r>
    </w:p>
    <w:p w14:paraId="3F29AD84" w14:textId="77777777" w:rsidR="00A965AD" w:rsidRPr="00A965AD" w:rsidRDefault="00A965AD" w:rsidP="00A965AD">
      <w:pPr>
        <w:pStyle w:val="ListParagraph"/>
        <w:rPr>
          <w:rFonts w:ascii="Times New Roman" w:hAnsi="Times New Roman" w:cs="Times New Roman"/>
        </w:rPr>
      </w:pPr>
    </w:p>
    <w:p w14:paraId="3CF27D57" w14:textId="77777777" w:rsidR="00A965AD" w:rsidRPr="00A965AD" w:rsidRDefault="00A965AD" w:rsidP="00A965AD">
      <w:pPr>
        <w:pStyle w:val="ListParagraph"/>
        <w:rPr>
          <w:rFonts w:ascii="Times New Roman" w:hAnsi="Times New Roman" w:cs="Times New Roman"/>
        </w:rPr>
      </w:pPr>
      <w:r w:rsidRPr="00A965AD">
        <w:rPr>
          <w:rFonts w:ascii="Times New Roman" w:hAnsi="Times New Roman" w:cs="Times New Roman"/>
        </w:rPr>
        <w:t>•</w:t>
      </w:r>
      <w:r w:rsidRPr="00A965AD">
        <w:rPr>
          <w:rFonts w:ascii="Times New Roman" w:hAnsi="Times New Roman" w:cs="Times New Roman"/>
        </w:rPr>
        <w:tab/>
        <w:t>v22 …by works faith was made perfect.</w:t>
      </w:r>
    </w:p>
    <w:p w14:paraId="3DBF4B05" w14:textId="77777777" w:rsidR="00A965AD" w:rsidRPr="00A965AD" w:rsidRDefault="00A965AD" w:rsidP="00A965AD">
      <w:pPr>
        <w:pStyle w:val="ListParagraph"/>
        <w:rPr>
          <w:rFonts w:ascii="Times New Roman" w:hAnsi="Times New Roman" w:cs="Times New Roman"/>
        </w:rPr>
      </w:pPr>
      <w:r w:rsidRPr="00A965AD">
        <w:rPr>
          <w:rFonts w:ascii="Times New Roman" w:hAnsi="Times New Roman" w:cs="Times New Roman"/>
        </w:rPr>
        <w:t xml:space="preserve">v23 …the Scripture was fulfilled. </w:t>
      </w:r>
    </w:p>
    <w:p w14:paraId="6EADE58A" w14:textId="77777777" w:rsidR="00A965AD" w:rsidRPr="00A965AD" w:rsidRDefault="00A965AD" w:rsidP="00A965AD">
      <w:pPr>
        <w:pStyle w:val="ListParagraph"/>
        <w:rPr>
          <w:rFonts w:ascii="Times New Roman" w:hAnsi="Times New Roman" w:cs="Times New Roman"/>
        </w:rPr>
      </w:pPr>
      <w:r w:rsidRPr="00A965AD">
        <w:rPr>
          <w:rFonts w:ascii="Times New Roman" w:hAnsi="Times New Roman" w:cs="Times New Roman"/>
        </w:rPr>
        <w:t xml:space="preserve">“Perfect” “Fulfilled” – God’s plan to glorify himself by graciously saving sinners was complete in the case of Abraham. </w:t>
      </w:r>
    </w:p>
    <w:p w14:paraId="204BE076" w14:textId="77777777" w:rsidR="00A965AD" w:rsidRPr="00A965AD" w:rsidRDefault="00A965AD" w:rsidP="00A965AD">
      <w:pPr>
        <w:pStyle w:val="ListParagraph"/>
        <w:rPr>
          <w:rFonts w:ascii="Times New Roman" w:hAnsi="Times New Roman" w:cs="Times New Roman"/>
        </w:rPr>
      </w:pPr>
      <w:r w:rsidRPr="00A965AD">
        <w:rPr>
          <w:rFonts w:ascii="Times New Roman" w:hAnsi="Times New Roman" w:cs="Times New Roman"/>
        </w:rPr>
        <w:t>Abraham justified the sight of God by faith. Gen. 15:6</w:t>
      </w:r>
    </w:p>
    <w:p w14:paraId="19EED620" w14:textId="77777777" w:rsidR="00A965AD" w:rsidRPr="00A965AD" w:rsidRDefault="00A965AD" w:rsidP="00A965AD">
      <w:pPr>
        <w:pStyle w:val="ListParagraph"/>
        <w:rPr>
          <w:rFonts w:ascii="Times New Roman" w:hAnsi="Times New Roman" w:cs="Times New Roman"/>
        </w:rPr>
      </w:pPr>
      <w:r w:rsidRPr="00A965AD">
        <w:rPr>
          <w:rFonts w:ascii="Times New Roman" w:hAnsi="Times New Roman" w:cs="Times New Roman"/>
        </w:rPr>
        <w:t xml:space="preserve">Abraham justified in the sight of men by works produced in Gen 22. </w:t>
      </w:r>
    </w:p>
    <w:p w14:paraId="7A99597F" w14:textId="77777777" w:rsidR="00A965AD" w:rsidRPr="00A965AD" w:rsidRDefault="00A965AD" w:rsidP="00A965AD">
      <w:pPr>
        <w:pStyle w:val="ListParagraph"/>
        <w:rPr>
          <w:rFonts w:ascii="Times New Roman" w:hAnsi="Times New Roman" w:cs="Times New Roman"/>
        </w:rPr>
      </w:pPr>
    </w:p>
    <w:p w14:paraId="680B4F1A" w14:textId="77777777" w:rsidR="00A965AD" w:rsidRPr="00A965AD" w:rsidRDefault="00A965AD" w:rsidP="00A965AD">
      <w:pPr>
        <w:pStyle w:val="ListParagraph"/>
        <w:rPr>
          <w:rFonts w:ascii="Times New Roman" w:hAnsi="Times New Roman" w:cs="Times New Roman"/>
        </w:rPr>
      </w:pPr>
    </w:p>
    <w:p w14:paraId="67A473D5" w14:textId="77777777" w:rsidR="00D877EA" w:rsidRDefault="00D877EA"/>
    <w:sectPr w:rsidR="00D877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619D8"/>
    <w:multiLevelType w:val="hybridMultilevel"/>
    <w:tmpl w:val="DF84889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E877A68"/>
    <w:multiLevelType w:val="hybridMultilevel"/>
    <w:tmpl w:val="849AAE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AF84475"/>
    <w:multiLevelType w:val="hybridMultilevel"/>
    <w:tmpl w:val="E24C0BBA"/>
    <w:lvl w:ilvl="0" w:tplc="C2C210D4">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403B6BDD"/>
    <w:multiLevelType w:val="hybridMultilevel"/>
    <w:tmpl w:val="AF781996"/>
    <w:lvl w:ilvl="0" w:tplc="FFFFFFFF">
      <w:start w:val="1"/>
      <w:numFmt w:val="upp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4" w15:restartNumberingAfterBreak="0">
    <w:nsid w:val="45045FF1"/>
    <w:multiLevelType w:val="hybridMultilevel"/>
    <w:tmpl w:val="6FB00B9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5B3D0494"/>
    <w:multiLevelType w:val="hybridMultilevel"/>
    <w:tmpl w:val="A9CEB6D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C081CAF"/>
    <w:multiLevelType w:val="hybridMultilevel"/>
    <w:tmpl w:val="DBE0D35E"/>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16cid:durableId="1313214254">
    <w:abstractNumId w:val="5"/>
  </w:num>
  <w:num w:numId="2" w16cid:durableId="421607496">
    <w:abstractNumId w:val="4"/>
  </w:num>
  <w:num w:numId="3" w16cid:durableId="1355837455">
    <w:abstractNumId w:val="3"/>
  </w:num>
  <w:num w:numId="4" w16cid:durableId="866335373">
    <w:abstractNumId w:val="6"/>
  </w:num>
  <w:num w:numId="5" w16cid:durableId="24407941">
    <w:abstractNumId w:val="1"/>
  </w:num>
  <w:num w:numId="6" w16cid:durableId="230846064">
    <w:abstractNumId w:val="0"/>
  </w:num>
  <w:num w:numId="7" w16cid:durableId="12531997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65AD"/>
    <w:rsid w:val="005F0195"/>
    <w:rsid w:val="00A965AD"/>
    <w:rsid w:val="00D877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6100F"/>
  <w15:chartTrackingRefBased/>
  <w15:docId w15:val="{57E6D445-ED70-4AFE-909F-F10E4D669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65AD"/>
    <w:rPr>
      <w:kern w:val="2"/>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65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733</TotalTime>
  <Pages>2</Pages>
  <Words>561</Words>
  <Characters>3203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White</dc:creator>
  <cp:keywords/>
  <dc:description/>
  <cp:lastModifiedBy>Kathy White</cp:lastModifiedBy>
  <cp:revision>1</cp:revision>
  <cp:lastPrinted>2023-02-26T13:51:00Z</cp:lastPrinted>
  <dcterms:created xsi:type="dcterms:W3CDTF">2023-02-26T13:26:00Z</dcterms:created>
  <dcterms:modified xsi:type="dcterms:W3CDTF">2023-02-27T02:02:00Z</dcterms:modified>
</cp:coreProperties>
</file>